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4F81BD" w:themeColor="accent1"/>
          <w:sz w:val="22"/>
        </w:rPr>
        <w:id w:val="28555798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0FB2FDF" w14:textId="77777777" w:rsidR="003805A5" w:rsidRDefault="003805A5" w:rsidP="003F2BF0">
          <w:pPr>
            <w:pStyle w:val="Sinespaciado"/>
            <w:tabs>
              <w:tab w:val="center" w:pos="4419"/>
              <w:tab w:val="left" w:pos="5790"/>
            </w:tabs>
            <w:rPr>
              <w:color w:val="4F81BD" w:themeColor="accent1"/>
            </w:rPr>
          </w:pPr>
        </w:p>
        <w:p w14:paraId="5F684C16" w14:textId="77777777" w:rsidR="006A6C53" w:rsidRPr="001C5903" w:rsidRDefault="006A6C53" w:rsidP="00ED66D2">
          <w:pPr>
            <w:pStyle w:val="Sinespaciado"/>
            <w:tabs>
              <w:tab w:val="center" w:pos="4419"/>
              <w:tab w:val="left" w:pos="5790"/>
            </w:tabs>
          </w:pPr>
        </w:p>
        <w:sdt>
          <w:sdtPr>
            <w:rPr>
              <w:rFonts w:eastAsiaTheme="majorEastAsia"/>
              <w:caps/>
              <w:sz w:val="44"/>
              <w:szCs w:val="72"/>
            </w:rPr>
            <w:alias w:val="Título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4148833" w14:textId="6468DCEC" w:rsidR="003805A5" w:rsidRPr="001C5903" w:rsidRDefault="002557B3" w:rsidP="63927F74">
              <w:pPr>
                <w:pStyle w:val="Sinespaciado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jc w:val="center"/>
                <w:rPr>
                  <w:rFonts w:eastAsiaTheme="majorEastAsia"/>
                  <w:caps/>
                  <w:sz w:val="80"/>
                  <w:szCs w:val="80"/>
                </w:rPr>
              </w:pPr>
              <w:r w:rsidRPr="63927F74">
                <w:rPr>
                  <w:rFonts w:eastAsiaTheme="majorEastAsia"/>
                  <w:caps/>
                  <w:sz w:val="44"/>
                  <w:szCs w:val="44"/>
                </w:rPr>
                <w:t xml:space="preserve">Título </w:t>
              </w:r>
              <w:r w:rsidR="00DF4BE1" w:rsidRPr="63927F74">
                <w:rPr>
                  <w:rFonts w:eastAsiaTheme="majorEastAsia"/>
                  <w:caps/>
                  <w:sz w:val="44"/>
                  <w:szCs w:val="44"/>
                </w:rPr>
                <w:t>DE LA PROPUESTA</w:t>
              </w:r>
              <w:r w:rsidR="00A40415" w:rsidRPr="63927F74">
                <w:rPr>
                  <w:rFonts w:eastAsiaTheme="majorEastAsia"/>
                  <w:caps/>
                  <w:sz w:val="44"/>
                  <w:szCs w:val="44"/>
                </w:rPr>
                <w:t xml:space="preserve"> (PRODUCCIÓN ARTICULOS ACADÉMICOS)</w:t>
              </w:r>
              <w:r w:rsidRPr="63927F74">
                <w:rPr>
                  <w:rFonts w:eastAsiaTheme="majorEastAsia"/>
                  <w:caps/>
                  <w:sz w:val="44"/>
                  <w:szCs w:val="44"/>
                </w:rPr>
                <w:t>: ESCRIBIR TIPO FRASE: SÓLO PRIMERA LETRA EN MAYÚSCULA</w:t>
              </w:r>
            </w:p>
          </w:sdtContent>
        </w:sdt>
      </w:sdtContent>
    </w:sdt>
    <w:p w14:paraId="7AF13962" w14:textId="0C515E82" w:rsidR="00EE0B7D" w:rsidRPr="001C5903" w:rsidRDefault="00EE0B7D" w:rsidP="63927F74">
      <w:pPr>
        <w:spacing w:after="0"/>
        <w:jc w:val="center"/>
      </w:pPr>
    </w:p>
    <w:p w14:paraId="13334E2E" w14:textId="77777777" w:rsidR="000268A9" w:rsidRPr="000268A9" w:rsidRDefault="000268A9" w:rsidP="00ED66D2">
      <w:pPr>
        <w:spacing w:after="0"/>
        <w:jc w:val="center"/>
        <w:rPr>
          <w:b/>
        </w:rPr>
      </w:pPr>
      <w:r w:rsidRPr="000268A9">
        <w:rPr>
          <w:b/>
        </w:rPr>
        <w:t>Autor</w:t>
      </w:r>
    </w:p>
    <w:p w14:paraId="324AEBA4" w14:textId="77777777" w:rsidR="003805A5" w:rsidRPr="001C5903" w:rsidRDefault="00000000" w:rsidP="00ED66D2">
      <w:pPr>
        <w:spacing w:after="0"/>
        <w:jc w:val="center"/>
        <w:rPr>
          <w:b/>
        </w:rPr>
      </w:pPr>
      <w:sdt>
        <w:sdtPr>
          <w:rPr>
            <w:b/>
          </w:rPr>
          <w:alias w:val="Autor"/>
          <w:tag w:val=""/>
          <w:id w:val="-180245111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E84903">
            <w:rPr>
              <w:b/>
            </w:rPr>
            <w:t>Nombre completo del estudiante</w:t>
          </w:r>
        </w:sdtContent>
      </w:sdt>
    </w:p>
    <w:p w14:paraId="7F3EBD81" w14:textId="77777777" w:rsidR="00ED66D2" w:rsidRDefault="00ED66D2" w:rsidP="00ED66D2">
      <w:pPr>
        <w:spacing w:after="0"/>
        <w:jc w:val="center"/>
        <w:rPr>
          <w:b/>
        </w:rPr>
      </w:pPr>
    </w:p>
    <w:p w14:paraId="24F8F048" w14:textId="77777777" w:rsidR="000268A9" w:rsidRPr="000268A9" w:rsidRDefault="000268A9" w:rsidP="00ED66D2">
      <w:pPr>
        <w:spacing w:after="0"/>
        <w:jc w:val="center"/>
        <w:rPr>
          <w:b/>
        </w:rPr>
      </w:pPr>
      <w:r>
        <w:rPr>
          <w:b/>
        </w:rPr>
        <w:t>Tutor</w:t>
      </w:r>
    </w:p>
    <w:p w14:paraId="7D26BBB7" w14:textId="20EFCC6C" w:rsidR="00E84903" w:rsidRDefault="00E84903" w:rsidP="00ED66D2">
      <w:pPr>
        <w:spacing w:after="0"/>
        <w:jc w:val="center"/>
        <w:rPr>
          <w:b/>
        </w:rPr>
      </w:pPr>
      <w:r w:rsidRPr="7DF30F16">
        <w:rPr>
          <w:b/>
          <w:bCs/>
        </w:rPr>
        <w:t>Nombre completo del docente</w:t>
      </w:r>
    </w:p>
    <w:p w14:paraId="797B6ECB" w14:textId="77777777" w:rsidR="00E84903" w:rsidRPr="00ED66D2" w:rsidRDefault="00000000" w:rsidP="00ED66D2">
      <w:pPr>
        <w:spacing w:after="0"/>
        <w:jc w:val="center"/>
        <w:rPr>
          <w:b/>
          <w:caps/>
        </w:rPr>
      </w:pPr>
      <w:sdt>
        <w:sdtPr>
          <w:rPr>
            <w:b/>
            <w:caps/>
          </w:rPr>
          <w:alias w:val="Compañía"/>
          <w:tag w:val=""/>
          <w:id w:val="1352691720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E84903" w:rsidRPr="00ED66D2">
            <w:rPr>
              <w:b/>
            </w:rPr>
            <w:t xml:space="preserve">Universidad </w:t>
          </w:r>
          <w:r w:rsidR="00797094">
            <w:rPr>
              <w:b/>
            </w:rPr>
            <w:t>Distrital Francisco José de Caldas</w:t>
          </w:r>
        </w:sdtContent>
      </w:sdt>
    </w:p>
    <w:sdt>
      <w:sdtPr>
        <w:rPr>
          <w:b/>
        </w:rPr>
        <w:alias w:val="Estado"/>
        <w:tag w:val=""/>
        <w:id w:val="127444597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p w14:paraId="0F5668D8" w14:textId="77777777" w:rsidR="00E84903" w:rsidRPr="00ED66D2" w:rsidRDefault="003F2BF0" w:rsidP="00ED66D2">
          <w:pPr>
            <w:spacing w:after="0"/>
            <w:jc w:val="center"/>
            <w:rPr>
              <w:b/>
            </w:rPr>
          </w:pPr>
          <w:r>
            <w:rPr>
              <w:b/>
            </w:rPr>
            <w:t xml:space="preserve">Facultad de </w:t>
          </w:r>
          <w:r w:rsidR="00797094">
            <w:rPr>
              <w:b/>
            </w:rPr>
            <w:t>Medio Ambiente y Recursos Naturales</w:t>
          </w:r>
        </w:p>
      </w:sdtContent>
    </w:sdt>
    <w:sdt>
      <w:sdtPr>
        <w:rPr>
          <w:b/>
        </w:rPr>
        <w:alias w:val="Categoría"/>
        <w:tag w:val=""/>
        <w:id w:val="-21246836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14:paraId="0100ED21" w14:textId="3E2D32BC" w:rsidR="00E84903" w:rsidRPr="00ED66D2" w:rsidRDefault="00D8400D" w:rsidP="00ED66D2">
          <w:pPr>
            <w:spacing w:after="0"/>
            <w:jc w:val="center"/>
            <w:rPr>
              <w:b/>
            </w:rPr>
          </w:pPr>
          <w:r>
            <w:rPr>
              <w:b/>
            </w:rPr>
            <w:t>Proyecto Curricular</w:t>
          </w:r>
        </w:p>
      </w:sdtContent>
    </w:sdt>
    <w:sdt>
      <w:sdtPr>
        <w:rPr>
          <w:b/>
        </w:rPr>
        <w:alias w:val="Dirección de la compañía"/>
        <w:tag w:val=""/>
        <w:id w:val="-1215879229"/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p w14:paraId="1B95C97B" w14:textId="77777777" w:rsidR="00E84903" w:rsidRPr="00ED66D2" w:rsidRDefault="00E84903" w:rsidP="00ED66D2">
          <w:pPr>
            <w:spacing w:after="0"/>
            <w:jc w:val="center"/>
            <w:rPr>
              <w:b/>
            </w:rPr>
          </w:pPr>
          <w:r w:rsidRPr="00ED66D2">
            <w:rPr>
              <w:b/>
            </w:rPr>
            <w:t>Bogotá, Colombia</w:t>
          </w:r>
        </w:p>
      </w:sdtContent>
    </w:sdt>
    <w:p w14:paraId="4C3CCCBC" w14:textId="57949DB2" w:rsidR="003805A5" w:rsidRDefault="00E1587E" w:rsidP="2872E27E">
      <w:pPr>
        <w:spacing w:after="0"/>
        <w:jc w:val="center"/>
        <w:rPr>
          <w:b/>
          <w:bCs/>
        </w:rPr>
      </w:pPr>
      <w:r>
        <w:rPr>
          <w:b/>
          <w:bCs/>
        </w:rPr>
        <w:t>Agosto</w:t>
      </w:r>
      <w:r w:rsidRPr="2872E27E">
        <w:rPr>
          <w:b/>
          <w:bCs/>
        </w:rPr>
        <w:t xml:space="preserve"> </w:t>
      </w:r>
      <w:r w:rsidR="752B8652" w:rsidRPr="2872E27E">
        <w:rPr>
          <w:b/>
          <w:bCs/>
        </w:rPr>
        <w:t>de 2024</w:t>
      </w:r>
    </w:p>
    <w:p w14:paraId="1E0F0264" w14:textId="77777777" w:rsidR="000E15C5" w:rsidRDefault="000E15C5" w:rsidP="2872E27E">
      <w:pPr>
        <w:spacing w:after="0"/>
        <w:jc w:val="center"/>
        <w:rPr>
          <w:b/>
          <w:bCs/>
        </w:rPr>
      </w:pPr>
    </w:p>
    <w:p w14:paraId="680E1CF5" w14:textId="77777777" w:rsidR="000E15C5" w:rsidRDefault="000E15C5" w:rsidP="2872E27E">
      <w:pPr>
        <w:spacing w:after="0"/>
        <w:jc w:val="center"/>
        <w:rPr>
          <w:b/>
          <w:bCs/>
        </w:rPr>
      </w:pPr>
    </w:p>
    <w:p w14:paraId="269D2E41" w14:textId="77777777" w:rsidR="000E15C5" w:rsidRDefault="000E15C5" w:rsidP="2872E27E">
      <w:pPr>
        <w:spacing w:after="0"/>
        <w:jc w:val="center"/>
        <w:rPr>
          <w:b/>
          <w:bCs/>
        </w:rPr>
      </w:pPr>
    </w:p>
    <w:p w14:paraId="7D6E856D" w14:textId="77777777" w:rsidR="000E15C5" w:rsidRPr="00D8400D" w:rsidRDefault="000E15C5" w:rsidP="2872E27E">
      <w:pPr>
        <w:spacing w:after="0"/>
        <w:jc w:val="center"/>
        <w:rPr>
          <w:b/>
          <w:bCs/>
          <w:noProof/>
        </w:rPr>
      </w:pPr>
    </w:p>
    <w:bookmarkStart w:id="0" w:name="_Toc2030781599" w:displacedByCustomXml="next"/>
    <w:sdt>
      <w:sdtPr>
        <w:rPr>
          <w:rFonts w:ascii="Arial" w:eastAsiaTheme="minorEastAsia" w:hAnsi="Arial" w:cs="Tahoma"/>
          <w:caps w:val="0"/>
          <w:color w:val="auto"/>
          <w:sz w:val="22"/>
          <w:szCs w:val="22"/>
        </w:rPr>
        <w:id w:val="982215488"/>
        <w:docPartObj>
          <w:docPartGallery w:val="Table of Contents"/>
          <w:docPartUnique/>
        </w:docPartObj>
      </w:sdtPr>
      <w:sdtContent>
        <w:p w14:paraId="05296861" w14:textId="77777777" w:rsidR="00986C76" w:rsidRPr="001C5903" w:rsidRDefault="00986C76" w:rsidP="003D7772">
          <w:pPr>
            <w:pStyle w:val="TtuloTDC"/>
            <w:numPr>
              <w:ilvl w:val="0"/>
              <w:numId w:val="0"/>
            </w:numPr>
            <w:ind w:left="360"/>
            <w:jc w:val="center"/>
            <w:rPr>
              <w:rStyle w:val="Ttulo1Car"/>
              <w:rFonts w:cs="Tahoma"/>
            </w:rPr>
          </w:pPr>
          <w:r w:rsidRPr="63927F74">
            <w:rPr>
              <w:rStyle w:val="Ttulo1Car"/>
              <w:rFonts w:cs="Tahoma"/>
            </w:rPr>
            <w:t>CONTENIDO</w:t>
          </w:r>
          <w:bookmarkEnd w:id="0"/>
        </w:p>
        <w:p w14:paraId="187CEAE0" w14:textId="6478ED1C" w:rsidR="00E1587E" w:rsidRDefault="0860F59B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r>
            <w:fldChar w:fldCharType="begin"/>
          </w:r>
          <w:r w:rsidR="7DF30F16">
            <w:instrText>TOC \o "1-3" \z \u \h</w:instrText>
          </w:r>
          <w:r>
            <w:fldChar w:fldCharType="separate"/>
          </w:r>
          <w:hyperlink w:anchor="_Toc173744909" w:history="1">
            <w:r w:rsidR="00E1587E" w:rsidRPr="0097177D">
              <w:rPr>
                <w:rStyle w:val="Hipervnculo"/>
                <w:noProof/>
              </w:rPr>
              <w:t>1.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noProof/>
              </w:rPr>
              <w:t>TIPO ARTICULO DE INVESTIGACIÓN</w:t>
            </w:r>
            <w:r w:rsidR="00E1587E">
              <w:rPr>
                <w:noProof/>
                <w:webHidden/>
              </w:rPr>
              <w:tab/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_Toc173744909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3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0B4B505F" w14:textId="17F42ACD" w:rsidR="00E1587E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hyperlink w:anchor="_Toc173744910" w:history="1">
            <w:r w:rsidR="00E1587E" w:rsidRPr="0097177D">
              <w:rPr>
                <w:rStyle w:val="Hipervnculo"/>
                <w:noProof/>
              </w:rPr>
              <w:t>2.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noProof/>
                <w:shd w:val="clear" w:color="auto" w:fill="FFFFFF"/>
              </w:rPr>
              <w:t>LISTADO DE LAS POSIBLES REVISTAS A LAS QUE SE SOMETERÁ EL ARTÍCULO</w:t>
            </w:r>
            <w:r w:rsidR="00E1587E">
              <w:rPr>
                <w:noProof/>
                <w:webHidden/>
              </w:rPr>
              <w:tab/>
              <w:t>…………………………………………………………………………………………………..</w:t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_Toc173744910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3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6356FA71" w14:textId="57FCA1FE" w:rsidR="00E1587E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hyperlink w:anchor="_Toc173744911" w:history="1">
            <w:r w:rsidR="00E1587E" w:rsidRPr="0097177D">
              <w:rPr>
                <w:rStyle w:val="Hipervnculo"/>
                <w:noProof/>
              </w:rPr>
              <w:t>3.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noProof/>
                <w:shd w:val="clear" w:color="auto" w:fill="FFFFFF"/>
              </w:rPr>
              <w:t>TEMÁTICA ASOCIADA AL PERFIL PROFESIONAL</w:t>
            </w:r>
            <w:r w:rsidR="00E1587E">
              <w:rPr>
                <w:noProof/>
                <w:webHidden/>
              </w:rPr>
              <w:tab/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_Toc173744911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3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1AD2A828" w14:textId="4654E93C" w:rsidR="00E1587E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hyperlink w:anchor="_Toc173744912" w:history="1">
            <w:r w:rsidR="00E1587E" w:rsidRPr="0097177D">
              <w:rPr>
                <w:rStyle w:val="Hipervnculo"/>
                <w:noProof/>
              </w:rPr>
              <w:t>4.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noProof/>
              </w:rPr>
              <w:t>OBJETIVOS</w:t>
            </w:r>
            <w:r w:rsidR="00E1587E">
              <w:rPr>
                <w:noProof/>
                <w:webHidden/>
              </w:rPr>
              <w:tab/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_Toc173744912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4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1E89B79D" w14:textId="725A6C1B" w:rsidR="00E1587E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hyperlink w:anchor="_Toc173744913" w:history="1">
            <w:r w:rsidR="00E1587E" w:rsidRPr="0097177D">
              <w:rPr>
                <w:rStyle w:val="Hipervnculo"/>
                <w:noProof/>
              </w:rPr>
              <w:t>4.1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noProof/>
              </w:rPr>
              <w:t>OBJETIVO GENERAL</w:t>
            </w:r>
            <w:r w:rsidR="00E1587E">
              <w:rPr>
                <w:noProof/>
                <w:webHidden/>
              </w:rPr>
              <w:tab/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_Toc173744913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4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2455B48A" w14:textId="136E931F" w:rsidR="00E1587E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hyperlink w:anchor="_Toc173744914" w:history="1">
            <w:r w:rsidR="00E1587E" w:rsidRPr="0097177D">
              <w:rPr>
                <w:rStyle w:val="Hipervnculo"/>
                <w:noProof/>
              </w:rPr>
              <w:t>4.2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noProof/>
              </w:rPr>
              <w:t>OBJETIVOS ESPECÍFICOS</w:t>
            </w:r>
            <w:r w:rsidR="00E1587E">
              <w:rPr>
                <w:noProof/>
                <w:webHidden/>
              </w:rPr>
              <w:tab/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_Toc173744914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4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06FBD5F2" w14:textId="14ADA989" w:rsidR="00E1587E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hyperlink w:anchor="_Toc173744915" w:history="1">
            <w:r w:rsidR="00E1587E" w:rsidRPr="0097177D">
              <w:rPr>
                <w:rStyle w:val="Hipervnculo"/>
                <w:rFonts w:eastAsia="Arial" w:cs="Arial"/>
                <w:noProof/>
                <w:lang w:val="es-ES"/>
              </w:rPr>
              <w:t>5.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rFonts w:eastAsia="Arial" w:cs="Arial"/>
                <w:noProof/>
              </w:rPr>
              <w:t>METODOLOGÍA</w:t>
            </w:r>
            <w:r w:rsidR="00E1587E">
              <w:rPr>
                <w:noProof/>
                <w:webHidden/>
              </w:rPr>
              <w:tab/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_Toc173744915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5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064B6728" w14:textId="6CF84ED8" w:rsidR="00E1587E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hyperlink w:anchor="_Toc173744916" w:history="1">
            <w:r w:rsidR="00E1587E" w:rsidRPr="0097177D">
              <w:rPr>
                <w:rStyle w:val="Hipervnculo"/>
                <w:noProof/>
              </w:rPr>
              <w:t>6.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noProof/>
              </w:rPr>
              <w:t>PLAN DE TRABAJO</w:t>
            </w:r>
            <w:r w:rsidR="00E1587E">
              <w:rPr>
                <w:noProof/>
                <w:webHidden/>
              </w:rPr>
              <w:tab/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_Toc173744916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5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15C10C87" w14:textId="447DD1B8" w:rsidR="00E1587E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hyperlink w:anchor="_Toc173744917" w:history="1">
            <w:r w:rsidR="00E1587E" w:rsidRPr="0097177D">
              <w:rPr>
                <w:rStyle w:val="Hipervnculo"/>
                <w:noProof/>
              </w:rPr>
              <w:t>7.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noProof/>
              </w:rPr>
              <w:t>CRONOGRAMA</w:t>
            </w:r>
            <w:r w:rsidR="00E1587E">
              <w:rPr>
                <w:noProof/>
                <w:webHidden/>
              </w:rPr>
              <w:tab/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_Toc173744917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5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2A0A43DA" w14:textId="10539300" w:rsidR="00E1587E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hAnsiTheme="minorHAnsi" w:cstheme="minorBidi"/>
              <w:noProof/>
            </w:rPr>
          </w:pPr>
          <w:hyperlink w:anchor="_Toc173744918" w:history="1">
            <w:r w:rsidR="00E1587E" w:rsidRPr="0097177D">
              <w:rPr>
                <w:rStyle w:val="Hipervnculo"/>
                <w:noProof/>
              </w:rPr>
              <w:t>8.</w:t>
            </w:r>
            <w:r w:rsidR="00E1587E">
              <w:rPr>
                <w:rFonts w:asciiTheme="minorHAnsi" w:hAnsiTheme="minorHAnsi" w:cstheme="minorBidi"/>
                <w:noProof/>
              </w:rPr>
              <w:tab/>
            </w:r>
            <w:r w:rsidR="00E1587E" w:rsidRPr="0097177D">
              <w:rPr>
                <w:rStyle w:val="Hipervnculo"/>
                <w:noProof/>
              </w:rPr>
              <w:t>REFERENCIAS BIBLIOGRÁFICAS</w:t>
            </w:r>
            <w:r w:rsidR="00E1587E">
              <w:rPr>
                <w:noProof/>
                <w:webHidden/>
              </w:rPr>
              <w:tab/>
            </w:r>
            <w:r w:rsidR="00E1587E">
              <w:rPr>
                <w:noProof/>
                <w:webHidden/>
              </w:rPr>
              <w:fldChar w:fldCharType="begin"/>
            </w:r>
            <w:r w:rsidR="00E1587E">
              <w:rPr>
                <w:noProof/>
                <w:webHidden/>
              </w:rPr>
              <w:instrText xml:space="preserve"> PAGEREF _Toc173744918 \h </w:instrText>
            </w:r>
            <w:r w:rsidR="00E1587E">
              <w:rPr>
                <w:noProof/>
                <w:webHidden/>
              </w:rPr>
            </w:r>
            <w:r w:rsidR="00E1587E">
              <w:rPr>
                <w:noProof/>
                <w:webHidden/>
              </w:rPr>
              <w:fldChar w:fldCharType="separate"/>
            </w:r>
            <w:r w:rsidR="001331E9">
              <w:rPr>
                <w:noProof/>
                <w:webHidden/>
              </w:rPr>
              <w:t>6</w:t>
            </w:r>
            <w:r w:rsidR="00E1587E">
              <w:rPr>
                <w:noProof/>
                <w:webHidden/>
              </w:rPr>
              <w:fldChar w:fldCharType="end"/>
            </w:r>
          </w:hyperlink>
        </w:p>
        <w:p w14:paraId="257F6D63" w14:textId="62BFBB79" w:rsidR="0860F59B" w:rsidRDefault="0860F59B" w:rsidP="0860F59B">
          <w:pPr>
            <w:pStyle w:val="TDC1"/>
            <w:tabs>
              <w:tab w:val="left" w:pos="435"/>
              <w:tab w:val="right" w:leader="dot" w:pos="8835"/>
            </w:tabs>
            <w:rPr>
              <w:rStyle w:val="Hipervnculo"/>
            </w:rPr>
          </w:pPr>
          <w:r>
            <w:fldChar w:fldCharType="end"/>
          </w:r>
        </w:p>
      </w:sdtContent>
    </w:sdt>
    <w:p w14:paraId="656F120F" w14:textId="3F14A5CE" w:rsidR="008F062E" w:rsidRPr="00B30109" w:rsidRDefault="008F062E" w:rsidP="0083154E">
      <w:pPr>
        <w:spacing w:after="100" w:line="240" w:lineRule="auto"/>
      </w:pPr>
    </w:p>
    <w:p w14:paraId="0445DC1C" w14:textId="77CF76F9" w:rsidR="00C15C5F" w:rsidRPr="00735EEA" w:rsidRDefault="00C15C5F" w:rsidP="00F300FA">
      <w:pPr>
        <w:spacing w:after="200" w:line="276" w:lineRule="auto"/>
        <w:jc w:val="left"/>
        <w:rPr>
          <w:lang w:val="es-ES"/>
        </w:rPr>
      </w:pPr>
    </w:p>
    <w:p w14:paraId="0719C0DE" w14:textId="77777777" w:rsidR="008C6B01" w:rsidRPr="00A25578" w:rsidRDefault="004F60D0" w:rsidP="004F60D0">
      <w:pPr>
        <w:spacing w:after="200" w:line="276" w:lineRule="auto"/>
        <w:jc w:val="lef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br w:type="page"/>
      </w:r>
    </w:p>
    <w:p w14:paraId="0208BBF3" w14:textId="44FB13AB" w:rsidR="00C85F76" w:rsidRDefault="00A40415" w:rsidP="00C85F76">
      <w:pPr>
        <w:pStyle w:val="Ttulo1"/>
      </w:pPr>
      <w:bookmarkStart w:id="1" w:name="_Toc173744909"/>
      <w:r>
        <w:lastRenderedPageBreak/>
        <w:t>TIPO ART</w:t>
      </w:r>
      <w:r w:rsidR="000E15C5">
        <w:t>Í</w:t>
      </w:r>
      <w:r>
        <w:t>CULO DE</w:t>
      </w:r>
      <w:r w:rsidR="60D1AD9B">
        <w:t xml:space="preserve"> INVESTIGACIÓN</w:t>
      </w:r>
      <w:bookmarkEnd w:id="1"/>
    </w:p>
    <w:p w14:paraId="241F0EB4" w14:textId="6B34EBDF" w:rsidR="00DE47AB" w:rsidRDefault="00DE47AB" w:rsidP="00DE47AB">
      <w:pPr>
        <w:spacing w:before="100" w:beforeAutospacing="1" w:after="100" w:afterAutospacing="1"/>
        <w:rPr>
          <w:color w:val="000000" w:themeColor="text1"/>
          <w:shd w:val="clear" w:color="auto" w:fill="FFFFFF"/>
        </w:rPr>
      </w:pPr>
      <w:bookmarkStart w:id="2" w:name="_Hlk158103594"/>
      <w:r w:rsidRPr="00EE0B7D">
        <w:rPr>
          <w:color w:val="000000" w:themeColor="text1"/>
          <w:shd w:val="clear" w:color="auto" w:fill="FFFFFF"/>
        </w:rPr>
        <w:t xml:space="preserve">Es importante </w:t>
      </w:r>
      <w:r w:rsidR="00A40415">
        <w:rPr>
          <w:color w:val="000000" w:themeColor="text1"/>
          <w:shd w:val="clear" w:color="auto" w:fill="FFFFFF"/>
        </w:rPr>
        <w:t>identificar el tipo de artículo de investigación ya sea científic</w:t>
      </w:r>
      <w:r w:rsidR="00E1587E">
        <w:rPr>
          <w:color w:val="000000" w:themeColor="text1"/>
          <w:shd w:val="clear" w:color="auto" w:fill="FFFFFF"/>
        </w:rPr>
        <w:t>o</w:t>
      </w:r>
      <w:r w:rsidR="00A40415">
        <w:rPr>
          <w:color w:val="000000" w:themeColor="text1"/>
          <w:shd w:val="clear" w:color="auto" w:fill="FFFFFF"/>
        </w:rPr>
        <w:t xml:space="preserve">, </w:t>
      </w:r>
      <w:r w:rsidR="00241E5E">
        <w:rPr>
          <w:color w:val="000000" w:themeColor="text1"/>
          <w:shd w:val="clear" w:color="auto" w:fill="FFFFFF"/>
        </w:rPr>
        <w:t>tecnológic</w:t>
      </w:r>
      <w:r w:rsidR="00E1587E">
        <w:rPr>
          <w:color w:val="000000" w:themeColor="text1"/>
          <w:shd w:val="clear" w:color="auto" w:fill="FFFFFF"/>
        </w:rPr>
        <w:t>o</w:t>
      </w:r>
      <w:r w:rsidR="00A40415">
        <w:rPr>
          <w:color w:val="000000" w:themeColor="text1"/>
          <w:shd w:val="clear" w:color="auto" w:fill="FFFFFF"/>
        </w:rPr>
        <w:t>, artístic</w:t>
      </w:r>
      <w:r w:rsidR="00E1587E">
        <w:rPr>
          <w:color w:val="000000" w:themeColor="text1"/>
          <w:shd w:val="clear" w:color="auto" w:fill="FFFFFF"/>
        </w:rPr>
        <w:t>o</w:t>
      </w:r>
      <w:r w:rsidR="00A40415">
        <w:rPr>
          <w:color w:val="000000" w:themeColor="text1"/>
          <w:shd w:val="clear" w:color="auto" w:fill="FFFFFF"/>
        </w:rPr>
        <w:t>, de revisión, de reflexión, reporte de caso o revisión de tema, propuesto,</w:t>
      </w:r>
      <w:r w:rsidR="00241E5E">
        <w:rPr>
          <w:color w:val="000000" w:themeColor="text1"/>
          <w:shd w:val="clear" w:color="auto" w:fill="FFFFFF"/>
        </w:rPr>
        <w:t xml:space="preserve"> en concordancia con las categorías del Sistema de Indexación Nacional </w:t>
      </w:r>
      <w:proofErr w:type="spellStart"/>
      <w:r w:rsidR="00241E5E">
        <w:rPr>
          <w:color w:val="000000" w:themeColor="text1"/>
          <w:shd w:val="clear" w:color="auto" w:fill="FFFFFF"/>
        </w:rPr>
        <w:t>Publindex</w:t>
      </w:r>
      <w:proofErr w:type="spellEnd"/>
      <w:r w:rsidR="00241E5E">
        <w:rPr>
          <w:color w:val="000000" w:themeColor="text1"/>
          <w:shd w:val="clear" w:color="auto" w:fill="FFFFFF"/>
        </w:rPr>
        <w:t xml:space="preserve"> (artículo de investigación científica o tecnológica, de reflexión o de revisión) y revistas identificadas para tal fin.</w:t>
      </w:r>
    </w:p>
    <w:p w14:paraId="6C9372B5" w14:textId="08249631" w:rsidR="00E1587E" w:rsidRDefault="00E1587E" w:rsidP="00E1587E">
      <w:pPr>
        <w:pStyle w:val="Ttulo1"/>
        <w:rPr>
          <w:shd w:val="clear" w:color="auto" w:fill="FFFFFF"/>
        </w:rPr>
      </w:pPr>
      <w:bookmarkStart w:id="3" w:name="_Toc173744910"/>
      <w:r>
        <w:rPr>
          <w:shd w:val="clear" w:color="auto" w:fill="FFFFFF"/>
        </w:rPr>
        <w:t>LISTADO DE LAS POSIBLES REVISTAS A LAS QUE SE SOMETERÁ EL ARTÍCULO</w:t>
      </w:r>
      <w:bookmarkEnd w:id="3"/>
    </w:p>
    <w:p w14:paraId="73C54E17" w14:textId="7AD4799A" w:rsidR="00E1587E" w:rsidRDefault="00E1587E" w:rsidP="00DE47AB">
      <w:pPr>
        <w:spacing w:before="100" w:beforeAutospacing="1" w:after="100" w:afterAutospacing="1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En esta sección se listan las posibles revistas a las que se pretende someter el artículo, teniendo en cuenta que sean asociadas a la temática en estudio.</w:t>
      </w:r>
    </w:p>
    <w:p w14:paraId="3DDA5006" w14:textId="4C0281B3" w:rsidR="00241E5E" w:rsidRDefault="00241E5E" w:rsidP="00241E5E">
      <w:pPr>
        <w:pStyle w:val="Ttulo1"/>
        <w:rPr>
          <w:shd w:val="clear" w:color="auto" w:fill="FFFFFF"/>
        </w:rPr>
      </w:pPr>
      <w:bookmarkStart w:id="4" w:name="_Toc173744911"/>
      <w:bookmarkEnd w:id="2"/>
      <w:r>
        <w:rPr>
          <w:shd w:val="clear" w:color="auto" w:fill="FFFFFF"/>
        </w:rPr>
        <w:t>TEMÁTICA ASOCIADA AL PERFIL PROFESIONAL</w:t>
      </w:r>
      <w:bookmarkEnd w:id="4"/>
    </w:p>
    <w:p w14:paraId="347B6E2B" w14:textId="4DBC2664" w:rsidR="00241E5E" w:rsidRDefault="2AC6447F" w:rsidP="0860F59B">
      <w:pPr>
        <w:spacing w:beforeAutospacing="1" w:afterAutospacing="1"/>
        <w:rPr>
          <w:rFonts w:eastAsia="Arial" w:cs="Arial"/>
          <w:shd w:val="clear" w:color="auto" w:fill="FFFFFF"/>
        </w:rPr>
      </w:pPr>
      <w:r w:rsidRPr="0860F59B">
        <w:rPr>
          <w:rFonts w:eastAsia="Arial" w:cs="Arial"/>
          <w:color w:val="000000" w:themeColor="text1"/>
        </w:rPr>
        <w:t>Identificar la temática que se manejara dentro del artículo de investigación, la misma debe ser asociada al perfil profesional del estudiante.</w:t>
      </w:r>
    </w:p>
    <w:p w14:paraId="2F4F95BB" w14:textId="767E6947" w:rsidR="009F4CD6" w:rsidRPr="001C5903" w:rsidRDefault="009F4CD6" w:rsidP="003313E1">
      <w:pPr>
        <w:pStyle w:val="Ttulo1"/>
      </w:pPr>
      <w:bookmarkStart w:id="5" w:name="_Toc173744912"/>
      <w:bookmarkStart w:id="6" w:name="_Hlk158103772"/>
      <w:r>
        <w:lastRenderedPageBreak/>
        <w:t>O</w:t>
      </w:r>
      <w:r w:rsidR="00D8400D">
        <w:t>BJETIVOS</w:t>
      </w:r>
      <w:bookmarkEnd w:id="5"/>
    </w:p>
    <w:p w14:paraId="1B2FE3C7" w14:textId="22BE346A" w:rsidR="00606792" w:rsidRPr="00606792" w:rsidRDefault="009F4CD6" w:rsidP="00606792">
      <w:pPr>
        <w:rPr>
          <w:shd w:val="clear" w:color="auto" w:fill="FFFFFF"/>
        </w:rPr>
      </w:pPr>
      <w:r>
        <w:rPr>
          <w:shd w:val="clear" w:color="auto" w:fill="FFFFFF"/>
        </w:rPr>
        <w:t>E</w:t>
      </w:r>
      <w:r w:rsidRPr="00EA4141">
        <w:rPr>
          <w:shd w:val="clear" w:color="auto" w:fill="FFFFFF"/>
        </w:rPr>
        <w:t xml:space="preserve">n ellos se establece qué se pretende con </w:t>
      </w:r>
      <w:r w:rsidR="00C57E6A">
        <w:rPr>
          <w:shd w:val="clear" w:color="auto" w:fill="FFFFFF"/>
        </w:rPr>
        <w:t>el articulo académico</w:t>
      </w:r>
      <w:r w:rsidRPr="00EA4141">
        <w:rPr>
          <w:shd w:val="clear" w:color="auto" w:fill="FFFFFF"/>
        </w:rPr>
        <w:t>, son la guía del estudio y se podría decir que se constituirán en la lista de chequeo de los revisores del</w:t>
      </w:r>
      <w:r w:rsidR="0256AD29" w:rsidRPr="00EA4141">
        <w:rPr>
          <w:shd w:val="clear" w:color="auto" w:fill="FFFFFF"/>
        </w:rPr>
        <w:t xml:space="preserve"> artículo académico</w:t>
      </w:r>
      <w:r>
        <w:rPr>
          <w:shd w:val="clear" w:color="auto" w:fill="FFFFFF"/>
        </w:rPr>
        <w:t>.</w:t>
      </w:r>
      <w:r w:rsidR="00606792">
        <w:rPr>
          <w:shd w:val="clear" w:color="auto" w:fill="FFFFFF"/>
        </w:rPr>
        <w:t xml:space="preserve"> </w:t>
      </w:r>
      <w:r w:rsidR="00606792" w:rsidRPr="2E4D2994">
        <w:rPr>
          <w:rFonts w:cs="Arial"/>
        </w:rPr>
        <w:t xml:space="preserve">Los objetivos indican cuáles son las metas de conocimiento a </w:t>
      </w:r>
      <w:r w:rsidR="00C57E6A" w:rsidRPr="2E4D2994">
        <w:rPr>
          <w:rFonts w:cs="Arial"/>
        </w:rPr>
        <w:t>alcanzar, a</w:t>
      </w:r>
      <w:r w:rsidR="00606792" w:rsidRPr="2E4D2994">
        <w:rPr>
          <w:rFonts w:cs="Arial"/>
        </w:rPr>
        <w:t xml:space="preserve"> qué resultados se quiere llegar. Los objetivos no dan los resultados, sino los plantean en forma genérica. </w:t>
      </w:r>
    </w:p>
    <w:p w14:paraId="5C5F42A6" w14:textId="569E21A9" w:rsidR="00606792" w:rsidRPr="00C57E6A" w:rsidRDefault="00606792" w:rsidP="009F4CD6">
      <w:pPr>
        <w:rPr>
          <w:rFonts w:cs="Arial"/>
        </w:rPr>
      </w:pPr>
      <w:r w:rsidRPr="63927F74">
        <w:rPr>
          <w:rFonts w:cs="Arial"/>
        </w:rPr>
        <w:t xml:space="preserve">Los objetivos deben ser alcanzables con la metodología propuesta. </w:t>
      </w:r>
      <w:r w:rsidR="680FC1D8" w:rsidRPr="63927F74">
        <w:rPr>
          <w:rFonts w:cs="Arial"/>
        </w:rPr>
        <w:t>Ellos señalan el conocimiento generado y el tipo de solución tecnológica a desarrollar.</w:t>
      </w:r>
      <w:r w:rsidRPr="63927F74">
        <w:rPr>
          <w:rFonts w:cs="Arial"/>
        </w:rPr>
        <w:t xml:space="preserve"> Es muy importante no confundir los objetivos con actividades y procedimientos metodológicos.</w:t>
      </w:r>
    </w:p>
    <w:p w14:paraId="4D8CB0FF" w14:textId="67F47E0D" w:rsidR="009F4CD6" w:rsidRPr="001C5903" w:rsidRDefault="009F4CD6" w:rsidP="007907FA">
      <w:pPr>
        <w:pStyle w:val="Ttulo2"/>
      </w:pPr>
      <w:bookmarkStart w:id="7" w:name="_Toc173744913"/>
      <w:r>
        <w:t>O</w:t>
      </w:r>
      <w:r w:rsidR="00D8400D">
        <w:t>BJETIVO GENERAL</w:t>
      </w:r>
      <w:bookmarkEnd w:id="7"/>
    </w:p>
    <w:p w14:paraId="235AEF85" w14:textId="28B1A946" w:rsidR="00606792" w:rsidRPr="003D1DEF" w:rsidRDefault="00606792" w:rsidP="2E4D2994">
      <w:pPr>
        <w:spacing w:after="160"/>
        <w:rPr>
          <w:rFonts w:cs="Arial"/>
        </w:rPr>
      </w:pPr>
      <w:r w:rsidRPr="63927F74">
        <w:rPr>
          <w:rFonts w:cs="Arial"/>
        </w:rPr>
        <w:t>Los objetivos generales en un</w:t>
      </w:r>
      <w:r w:rsidR="00C57E6A" w:rsidRPr="63927F74">
        <w:rPr>
          <w:rFonts w:cs="Arial"/>
        </w:rPr>
        <w:t xml:space="preserve"> artículo académico</w:t>
      </w:r>
      <w:r w:rsidRPr="63927F74">
        <w:rPr>
          <w:rFonts w:cs="Arial"/>
        </w:rPr>
        <w:t xml:space="preserve"> se centran en un aspecto u objeto de estudio amplio e indican los propósitos globales, resumiendo el resultado final que se pretende alcanzar con </w:t>
      </w:r>
      <w:r w:rsidR="6F76C63A" w:rsidRPr="63927F74">
        <w:rPr>
          <w:rFonts w:cs="Arial"/>
        </w:rPr>
        <w:t xml:space="preserve">el articulo </w:t>
      </w:r>
      <w:r w:rsidR="7C32585F" w:rsidRPr="63927F74">
        <w:rPr>
          <w:rFonts w:cs="Arial"/>
        </w:rPr>
        <w:t>académico</w:t>
      </w:r>
      <w:r w:rsidRPr="63927F74">
        <w:rPr>
          <w:rFonts w:cs="Arial"/>
        </w:rPr>
        <w:t xml:space="preserve"> </w:t>
      </w:r>
      <w:r w:rsidRPr="63927F74">
        <w:rPr>
          <w:rFonts w:cs="Arial"/>
          <w:lang w:val="es-ES"/>
        </w:rPr>
        <w:t>respondiendo a la pregunta de investigación.</w:t>
      </w:r>
    </w:p>
    <w:p w14:paraId="72A37FCE" w14:textId="1B9A1190" w:rsidR="009F4CD6" w:rsidRPr="001C5903" w:rsidRDefault="009F4CD6" w:rsidP="007907FA">
      <w:pPr>
        <w:pStyle w:val="Ttulo2"/>
      </w:pPr>
      <w:bookmarkStart w:id="8" w:name="_Toc173744914"/>
      <w:r>
        <w:rPr>
          <w:caps w:val="0"/>
        </w:rPr>
        <w:t>O</w:t>
      </w:r>
      <w:r w:rsidR="00D8400D">
        <w:rPr>
          <w:caps w:val="0"/>
        </w:rPr>
        <w:t xml:space="preserve">BJETIVOS </w:t>
      </w:r>
      <w:r w:rsidR="4931BF06">
        <w:rPr>
          <w:caps w:val="0"/>
        </w:rPr>
        <w:t>ESPECÍFICOS</w:t>
      </w:r>
      <w:bookmarkEnd w:id="8"/>
    </w:p>
    <w:p w14:paraId="056AEE69" w14:textId="2C2B7D17" w:rsidR="00606792" w:rsidRPr="00606792" w:rsidRDefault="009F4CD6" w:rsidP="00A060EC">
      <w:pPr>
        <w:pStyle w:val="Prrafodelista"/>
        <w:numPr>
          <w:ilvl w:val="0"/>
          <w:numId w:val="25"/>
        </w:numPr>
        <w:spacing w:after="160"/>
        <w:ind w:left="714" w:hanging="357"/>
        <w:rPr>
          <w:rFonts w:cs="Arial"/>
          <w:bCs/>
        </w:rPr>
      </w:pPr>
      <w:r>
        <w:t>S</w:t>
      </w:r>
      <w:r w:rsidRPr="002A175C">
        <w:t xml:space="preserve">on la descomposición y secuencia lógica </w:t>
      </w:r>
      <w:r w:rsidR="00606792">
        <w:t>del objetivo general,</w:t>
      </w:r>
      <w:r w:rsidR="00E1587E">
        <w:t xml:space="preserve"> </w:t>
      </w:r>
      <w:r w:rsidR="00606792" w:rsidRPr="00606792">
        <w:rPr>
          <w:rFonts w:cs="Arial"/>
          <w:bCs/>
          <w:lang w:val="es-ES"/>
        </w:rPr>
        <w:t>aquellos por los cuales se puede lograr el objetivo general.</w:t>
      </w:r>
    </w:p>
    <w:p w14:paraId="7248ED43" w14:textId="2082B365" w:rsidR="00606792" w:rsidRPr="00606792" w:rsidRDefault="00606792" w:rsidP="00A060EC">
      <w:pPr>
        <w:pStyle w:val="Prrafodelista"/>
        <w:numPr>
          <w:ilvl w:val="0"/>
          <w:numId w:val="25"/>
        </w:numPr>
        <w:spacing w:after="160"/>
        <w:ind w:left="714" w:hanging="357"/>
        <w:rPr>
          <w:rFonts w:cs="Arial"/>
          <w:bCs/>
        </w:rPr>
      </w:pPr>
      <w:r w:rsidRPr="00606792">
        <w:rPr>
          <w:rFonts w:cs="Arial"/>
          <w:bCs/>
        </w:rPr>
        <w:t>Los objetivos específicos en un</w:t>
      </w:r>
      <w:r w:rsidR="00C57E6A">
        <w:rPr>
          <w:rFonts w:cs="Arial"/>
          <w:bCs/>
        </w:rPr>
        <w:t xml:space="preserve"> artículo </w:t>
      </w:r>
      <w:r w:rsidR="000A6A55">
        <w:rPr>
          <w:rFonts w:cs="Arial"/>
          <w:bCs/>
        </w:rPr>
        <w:t>académico</w:t>
      </w:r>
      <w:r w:rsidRPr="00606792">
        <w:rPr>
          <w:rFonts w:cs="Arial"/>
          <w:bCs/>
        </w:rPr>
        <w:t xml:space="preserve"> están planteados sobre aspectos más concretos, derivados de los objetivos generales y descentralizan la focalización del tema, pero dentro de su contexto. </w:t>
      </w:r>
    </w:p>
    <w:p w14:paraId="72C3093D" w14:textId="1B6AA2FD" w:rsidR="000145A7" w:rsidRDefault="00606792" w:rsidP="00A060EC">
      <w:pPr>
        <w:pStyle w:val="Prrafodelista"/>
        <w:numPr>
          <w:ilvl w:val="0"/>
          <w:numId w:val="25"/>
        </w:numPr>
        <w:spacing w:after="160"/>
        <w:ind w:left="714" w:hanging="357"/>
        <w:rPr>
          <w:rFonts w:cs="Arial"/>
          <w:bCs/>
        </w:rPr>
      </w:pPr>
      <w:r w:rsidRPr="00606792">
        <w:rPr>
          <w:rFonts w:cs="Arial"/>
          <w:bCs/>
        </w:rPr>
        <w:t>Son partes de un todo, enunciad</w:t>
      </w:r>
      <w:r w:rsidR="00E1587E">
        <w:rPr>
          <w:rFonts w:cs="Arial"/>
          <w:bCs/>
        </w:rPr>
        <w:t>o</w:t>
      </w:r>
      <w:r w:rsidRPr="00606792">
        <w:rPr>
          <w:rFonts w:cs="Arial"/>
          <w:bCs/>
        </w:rPr>
        <w:t>s para facilitar la comprensión de las metas a las que se arribará con las conclusiones.</w:t>
      </w:r>
    </w:p>
    <w:p w14:paraId="3F466A90" w14:textId="77777777" w:rsidR="00606792" w:rsidRPr="00606792" w:rsidRDefault="000145A7" w:rsidP="00A060EC">
      <w:pPr>
        <w:pStyle w:val="Prrafodelista"/>
        <w:numPr>
          <w:ilvl w:val="0"/>
          <w:numId w:val="25"/>
        </w:numPr>
        <w:spacing w:after="160"/>
        <w:ind w:left="714" w:hanging="357"/>
        <w:rPr>
          <w:rFonts w:cs="Arial"/>
          <w:bCs/>
        </w:rPr>
      </w:pPr>
      <w:r>
        <w:rPr>
          <w:rFonts w:cs="Arial"/>
          <w:bCs/>
        </w:rPr>
        <w:lastRenderedPageBreak/>
        <w:t>Es recomendable no tener muchos objetivos específicos (máximo 4).</w:t>
      </w:r>
    </w:p>
    <w:p w14:paraId="0B72E477" w14:textId="7FB0DCA1" w:rsidR="009F4CD6" w:rsidRPr="00606792" w:rsidRDefault="002003FA" w:rsidP="2E4D2994">
      <w:pPr>
        <w:pStyle w:val="Prrafodelista"/>
        <w:numPr>
          <w:ilvl w:val="0"/>
          <w:numId w:val="25"/>
        </w:numPr>
        <w:spacing w:after="160"/>
        <w:ind w:left="714" w:hanging="357"/>
        <w:rPr>
          <w:rFonts w:cs="Arial"/>
        </w:rPr>
      </w:pPr>
      <w:r w:rsidRPr="63927F74">
        <w:rPr>
          <w:rFonts w:cs="Arial"/>
        </w:rPr>
        <w:t xml:space="preserve">Los objetivos </w:t>
      </w:r>
      <w:r w:rsidR="00C57E6A" w:rsidRPr="63927F74">
        <w:rPr>
          <w:rFonts w:cs="Arial"/>
        </w:rPr>
        <w:t>específicos se</w:t>
      </w:r>
      <w:r w:rsidRPr="63927F74">
        <w:rPr>
          <w:rFonts w:cs="Arial"/>
        </w:rPr>
        <w:t xml:space="preserve"> </w:t>
      </w:r>
      <w:r w:rsidR="00606792" w:rsidRPr="63927F74">
        <w:rPr>
          <w:rFonts w:cs="Arial"/>
        </w:rPr>
        <w:t>focalizan</w:t>
      </w:r>
      <w:r w:rsidRPr="63927F74">
        <w:rPr>
          <w:rFonts w:cs="Arial"/>
        </w:rPr>
        <w:t xml:space="preserve"> en </w:t>
      </w:r>
      <w:r w:rsidR="00606792" w:rsidRPr="63927F74">
        <w:rPr>
          <w:rFonts w:cs="Arial"/>
        </w:rPr>
        <w:t xml:space="preserve">las tareas a desarrollar en </w:t>
      </w:r>
      <w:r w:rsidR="0B048DD7" w:rsidRPr="63927F74">
        <w:rPr>
          <w:rFonts w:cs="Arial"/>
        </w:rPr>
        <w:t xml:space="preserve">el artículo </w:t>
      </w:r>
      <w:r w:rsidR="5A6C1E92" w:rsidRPr="63927F74">
        <w:rPr>
          <w:rFonts w:cs="Arial"/>
        </w:rPr>
        <w:t>académico</w:t>
      </w:r>
      <w:r w:rsidR="00606792" w:rsidRPr="63927F74">
        <w:rPr>
          <w:rFonts w:cs="Arial"/>
        </w:rPr>
        <w:t xml:space="preserve"> desagregan</w:t>
      </w:r>
      <w:r w:rsidRPr="63927F74">
        <w:rPr>
          <w:rFonts w:cs="Arial"/>
        </w:rPr>
        <w:t>do</w:t>
      </w:r>
      <w:r w:rsidR="00606792" w:rsidRPr="63927F74">
        <w:rPr>
          <w:rFonts w:cs="Arial"/>
        </w:rPr>
        <w:t xml:space="preserve"> los contenidos implícitos en el objetivo general</w:t>
      </w:r>
    </w:p>
    <w:p w14:paraId="51B36E04" w14:textId="64FB9043" w:rsidR="003313E1" w:rsidRDefault="009F4CD6" w:rsidP="00A060EC">
      <w:pPr>
        <w:numPr>
          <w:ilvl w:val="0"/>
          <w:numId w:val="19"/>
        </w:numPr>
        <w:ind w:left="714" w:hanging="357"/>
        <w:contextualSpacing/>
      </w:pPr>
      <w:r>
        <w:t xml:space="preserve">Se </w:t>
      </w:r>
      <w:r w:rsidR="002003FA">
        <w:t>deben redactar</w:t>
      </w:r>
      <w:r>
        <w:t xml:space="preserve"> en forma afirmativa</w:t>
      </w:r>
      <w:r w:rsidR="00E1587E">
        <w:t xml:space="preserve"> y </w:t>
      </w:r>
      <w:r>
        <w:t>en tiempo verbal infinitivo, sujetos a una sola interpretación.</w:t>
      </w:r>
    </w:p>
    <w:p w14:paraId="59CF2AA5" w14:textId="0203C652" w:rsidR="7B7A9FA6" w:rsidRDefault="7B7A9FA6" w:rsidP="63927F74">
      <w:pPr>
        <w:pStyle w:val="Ttulo1"/>
        <w:rPr>
          <w:rFonts w:eastAsia="Arial" w:cs="Arial"/>
          <w:color w:val="2F5496"/>
          <w:lang w:val="es-ES"/>
        </w:rPr>
      </w:pPr>
      <w:bookmarkStart w:id="9" w:name="_Toc173744915"/>
      <w:bookmarkEnd w:id="6"/>
      <w:r w:rsidRPr="63927F74">
        <w:rPr>
          <w:rFonts w:eastAsia="Arial" w:cs="Arial"/>
          <w:color w:val="2F5496"/>
        </w:rPr>
        <w:t>METODOLOGÍA</w:t>
      </w:r>
      <w:bookmarkEnd w:id="9"/>
    </w:p>
    <w:p w14:paraId="564086A1" w14:textId="1CE49663" w:rsidR="7B7A9FA6" w:rsidRDefault="7B7A9FA6" w:rsidP="0860F59B">
      <w:pPr>
        <w:rPr>
          <w:rFonts w:eastAsia="Arial" w:cs="Arial"/>
          <w:color w:val="000000" w:themeColor="text1"/>
          <w:lang w:val="es-ES"/>
        </w:rPr>
      </w:pPr>
      <w:r w:rsidRPr="0860F59B">
        <w:rPr>
          <w:rFonts w:eastAsia="Arial" w:cs="Arial"/>
          <w:color w:val="000000" w:themeColor="text1"/>
        </w:rPr>
        <w:t xml:space="preserve">En este apartado se describe de manera organizada y precisa cómo se alcanzarán los objetivos propuestos. </w:t>
      </w:r>
    </w:p>
    <w:p w14:paraId="1CAE84BC" w14:textId="63979709" w:rsidR="003313E1" w:rsidRDefault="00D8400D" w:rsidP="003313E1">
      <w:pPr>
        <w:pStyle w:val="Ttulo1"/>
      </w:pPr>
      <w:bookmarkStart w:id="10" w:name="_Toc173744916"/>
      <w:bookmarkStart w:id="11" w:name="_Hlk158104159"/>
      <w:r>
        <w:t>PLAN DE TRABAJO</w:t>
      </w:r>
      <w:bookmarkEnd w:id="10"/>
    </w:p>
    <w:p w14:paraId="498A306D" w14:textId="62BA5431" w:rsidR="00D8400D" w:rsidRPr="00D8400D" w:rsidRDefault="357F32E3" w:rsidP="22B24421">
      <w:r w:rsidRPr="22B24421">
        <w:rPr>
          <w:rFonts w:eastAsia="Arial" w:cs="Arial"/>
          <w:color w:val="000000" w:themeColor="text1"/>
        </w:rPr>
        <w:t>Se debe presentar el plan de trabajo establecido por los estudiantes</w:t>
      </w:r>
      <w:r w:rsidR="00E1587E">
        <w:rPr>
          <w:rFonts w:eastAsia="Arial" w:cs="Arial"/>
          <w:color w:val="000000" w:themeColor="text1"/>
        </w:rPr>
        <w:t xml:space="preserve"> (</w:t>
      </w:r>
      <w:r w:rsidRPr="22B24421">
        <w:rPr>
          <w:rFonts w:eastAsia="Arial" w:cs="Arial"/>
          <w:color w:val="000000" w:themeColor="text1"/>
        </w:rPr>
        <w:t>en caso de ser por más de un estudiante</w:t>
      </w:r>
      <w:r w:rsidR="00E1587E">
        <w:rPr>
          <w:rFonts w:eastAsia="Arial" w:cs="Arial"/>
          <w:color w:val="000000" w:themeColor="text1"/>
        </w:rPr>
        <w:t>,</w:t>
      </w:r>
      <w:r w:rsidRPr="22B24421">
        <w:rPr>
          <w:rFonts w:eastAsia="Arial" w:cs="Arial"/>
          <w:color w:val="000000" w:themeColor="text1"/>
        </w:rPr>
        <w:t xml:space="preserve"> será de forma individual), en este se establecerán las actividades que alcanzarán los objetivos propuestos y los recursos necesarios para su ejecución.</w:t>
      </w:r>
      <w:r w:rsidR="00D8400D">
        <w:t xml:space="preserve"> </w:t>
      </w:r>
    </w:p>
    <w:p w14:paraId="6B63D966" w14:textId="568A89DD" w:rsidR="00FE4CC8" w:rsidRDefault="00AC6166" w:rsidP="00AC6166">
      <w:pPr>
        <w:pStyle w:val="Ttulo1"/>
      </w:pPr>
      <w:bookmarkStart w:id="12" w:name="_Toc173744917"/>
      <w:bookmarkStart w:id="13" w:name="_Hlk158104295"/>
      <w:bookmarkEnd w:id="11"/>
      <w:r>
        <w:t>C</w:t>
      </w:r>
      <w:r w:rsidR="00D8400D">
        <w:t>RONOGRAMA</w:t>
      </w:r>
      <w:bookmarkEnd w:id="12"/>
    </w:p>
    <w:p w14:paraId="70980441" w14:textId="33D16691" w:rsidR="00C21950" w:rsidRDefault="00FC2B37" w:rsidP="000145A7">
      <w:pPr>
        <w:rPr>
          <w:rFonts w:cs="Arial"/>
        </w:rPr>
      </w:pPr>
      <w:r w:rsidRPr="001C2162">
        <w:rPr>
          <w:rFonts w:cs="Arial"/>
        </w:rPr>
        <w:t>En esta sección</w:t>
      </w:r>
      <w:r>
        <w:rPr>
          <w:rFonts w:cs="Arial"/>
        </w:rPr>
        <w:t xml:space="preserve"> se relacionan el </w:t>
      </w:r>
      <w:r w:rsidRPr="003139AF">
        <w:t xml:space="preserve">orden de ejecución de las actividades </w:t>
      </w:r>
      <w:r>
        <w:rPr>
          <w:rFonts w:cs="Arial"/>
        </w:rPr>
        <w:t xml:space="preserve">a realizar y los resultados a obtener en función de tiempo. Debe detallarse con bastante claridad el </w:t>
      </w:r>
      <w:r>
        <w:rPr>
          <w:rFonts w:cs="Arial"/>
        </w:rPr>
        <w:lastRenderedPageBreak/>
        <w:t xml:space="preserve">itinerario a seguir en el cumplimiento de los objetivos previstos en </w:t>
      </w:r>
      <w:r w:rsidR="000A6A55">
        <w:rPr>
          <w:rFonts w:cs="Arial"/>
        </w:rPr>
        <w:t>el artículo académico</w:t>
      </w:r>
      <w:r>
        <w:rPr>
          <w:rFonts w:cs="Arial"/>
        </w:rPr>
        <w:t xml:space="preserve">. En el cronograma es necesario ajustar </w:t>
      </w:r>
      <w:r w:rsidR="00E1587E">
        <w:rPr>
          <w:rFonts w:cs="Arial"/>
        </w:rPr>
        <w:t xml:space="preserve">según </w:t>
      </w:r>
      <w:r>
        <w:rPr>
          <w:rFonts w:cs="Arial"/>
        </w:rPr>
        <w:t>los periodos de tiempo señalados por el programa,</w:t>
      </w:r>
      <w:r w:rsidRPr="001C2162">
        <w:rPr>
          <w:rFonts w:cs="Arial"/>
        </w:rPr>
        <w:t xml:space="preserve"> </w:t>
      </w:r>
      <w:r w:rsidR="00E1587E">
        <w:rPr>
          <w:rFonts w:cs="Arial"/>
        </w:rPr>
        <w:t xml:space="preserve">allí </w:t>
      </w:r>
      <w:r>
        <w:rPr>
          <w:rFonts w:cs="Arial"/>
        </w:rPr>
        <w:t>se explicitan aquellas actividades y tareas que acometerá el investigador.</w:t>
      </w:r>
      <w:r w:rsidR="000145A7" w:rsidRPr="63927F74">
        <w:rPr>
          <w:rFonts w:asciiTheme="minorHAnsi" w:hAnsi="Century Gothic" w:cstheme="minorBidi"/>
          <w:color w:val="000000" w:themeColor="text1"/>
          <w:kern w:val="24"/>
          <w:sz w:val="52"/>
          <w:szCs w:val="52"/>
          <w:lang w:eastAsia="es-ES"/>
        </w:rPr>
        <w:t xml:space="preserve"> </w:t>
      </w:r>
      <w:r w:rsidR="000145A7" w:rsidRPr="000145A7">
        <w:rPr>
          <w:rFonts w:cs="Arial"/>
        </w:rPr>
        <w:t>El cronograma es un indicador de coherencia y articulación de</w:t>
      </w:r>
      <w:r w:rsidR="4A417251" w:rsidRPr="000145A7">
        <w:rPr>
          <w:rFonts w:cs="Arial"/>
        </w:rPr>
        <w:t xml:space="preserve">l articulo </w:t>
      </w:r>
      <w:r w:rsidR="7F372225" w:rsidRPr="000145A7">
        <w:rPr>
          <w:rFonts w:cs="Arial"/>
        </w:rPr>
        <w:t>académico</w:t>
      </w:r>
      <w:r w:rsidR="000145A7" w:rsidRPr="000145A7">
        <w:rPr>
          <w:rFonts w:cs="Arial"/>
        </w:rPr>
        <w:t xml:space="preserve"> y debe estar relacionado directamente con la</w:t>
      </w:r>
      <w:r w:rsidR="000145A7">
        <w:rPr>
          <w:rFonts w:cs="Arial"/>
        </w:rPr>
        <w:t>s actividades descritas</w:t>
      </w:r>
      <w:r w:rsidR="000145A7" w:rsidRPr="000145A7">
        <w:rPr>
          <w:rFonts w:cs="Arial"/>
        </w:rPr>
        <w:t>.</w:t>
      </w:r>
    </w:p>
    <w:bookmarkStart w:id="14" w:name="_Toc434996565" w:displacedByCustomXml="next"/>
    <w:bookmarkStart w:id="15" w:name="_Toc173744918" w:displacedByCustomXml="next"/>
    <w:sdt>
      <w:sdtPr>
        <w:rPr>
          <w:rFonts w:asciiTheme="minorHAnsi" w:eastAsiaTheme="minorEastAsia" w:hAnsiTheme="minorHAnsi" w:cs="Tahoma"/>
          <w:b w:val="0"/>
          <w:bCs w:val="0"/>
          <w:caps w:val="0"/>
          <w:color w:val="auto"/>
          <w:sz w:val="22"/>
          <w:szCs w:val="22"/>
          <w:lang w:eastAsia="en-US"/>
        </w:rPr>
        <w:id w:val="11210562"/>
        <w:docPartObj>
          <w:docPartGallery w:val="Bibliographies"/>
          <w:docPartUnique/>
        </w:docPartObj>
      </w:sdtPr>
      <w:sdtEndPr>
        <w:rPr>
          <w:rFonts w:ascii="Arial" w:hAnsi="Arial"/>
          <w:lang w:val="es-ES" w:eastAsia="es-CO"/>
        </w:rPr>
      </w:sdtEndPr>
      <w:sdtContent>
        <w:bookmarkEnd w:id="14" w:displacedByCustomXml="prev"/>
        <w:bookmarkStart w:id="16" w:name="_Toc173503484" w:displacedByCustomXml="prev"/>
        <w:p w14:paraId="21F3003A" w14:textId="77777777" w:rsidR="00E1587E" w:rsidRDefault="00E1587E" w:rsidP="00E1587E">
          <w:pPr>
            <w:pStyle w:val="Ttulo1"/>
          </w:pPr>
          <w:r>
            <w:rPr>
              <w:caps w:val="0"/>
            </w:rPr>
            <w:t>REFERENCIAS BIBLIOGRÁFICAS</w:t>
          </w:r>
          <w:bookmarkEnd w:id="15"/>
          <w:bookmarkEnd w:id="16"/>
        </w:p>
        <w:sdt>
          <w:sdtPr>
            <w:rPr>
              <w:rFonts w:ascii="Arial" w:eastAsiaTheme="minorEastAsia" w:hAnsi="Arial" w:cs="Tahoma"/>
              <w:sz w:val="22"/>
              <w:szCs w:val="22"/>
              <w:lang w:val="es-ES" w:eastAsia="en-US"/>
            </w:rPr>
            <w:id w:val="111145805"/>
            <w:bibliography/>
          </w:sdtPr>
          <w:sdtEndPr>
            <w:rPr>
              <w:lang w:eastAsia="es-CO"/>
            </w:rPr>
          </w:sdtEndPr>
          <w:sdtContent>
            <w:sdt>
              <w:sdtPr>
                <w:rPr>
                  <w:rFonts w:ascii="Arial" w:eastAsiaTheme="minorEastAsia" w:hAnsi="Arial" w:cs="Arial"/>
                  <w:sz w:val="22"/>
                  <w:szCs w:val="22"/>
                  <w:lang w:val="es-ES" w:eastAsia="en-US"/>
                </w:rPr>
                <w:id w:val="-184597858"/>
                <w:bibliography/>
              </w:sdtPr>
              <w:sdtEndPr>
                <w:rPr>
                  <w:lang w:eastAsia="es-CO"/>
                </w:rPr>
              </w:sdtEndPr>
              <w:sdtContent>
                <w:p w14:paraId="025C8478" w14:textId="77777777" w:rsidR="00E1587E" w:rsidRPr="00AC10D8" w:rsidRDefault="00E1587E" w:rsidP="00E1587E">
                  <w:pPr>
                    <w:pStyle w:val="NormalWeb"/>
                    <w:shd w:val="clear" w:color="auto" w:fill="FFFFFF"/>
                    <w:spacing w:before="105" w:after="105"/>
                    <w:rPr>
                      <w:rFonts w:ascii="Arial" w:eastAsiaTheme="minorEastAsia" w:hAnsi="Arial" w:cs="Arial"/>
                      <w:noProof/>
                      <w:sz w:val="22"/>
                      <w:szCs w:val="22"/>
                    </w:rPr>
                  </w:pPr>
                  <w:r w:rsidRPr="00FA7712">
                    <w:rPr>
                      <w:rFonts w:ascii="Arial" w:eastAsiaTheme="minorEastAsia" w:hAnsi="Arial" w:cs="Arial"/>
                      <w:noProof/>
                      <w:sz w:val="22"/>
                      <w:szCs w:val="22"/>
                    </w:rPr>
                    <w:t xml:space="preserve">Bunge, M. (1993), </w:t>
                  </w:r>
                  <w:r w:rsidRPr="00F20EA7">
                    <w:rPr>
                      <w:rFonts w:ascii="Arial" w:eastAsiaTheme="minorEastAsia" w:hAnsi="Arial" w:cs="Arial"/>
                      <w:i/>
                      <w:noProof/>
                      <w:sz w:val="22"/>
                      <w:szCs w:val="22"/>
                    </w:rPr>
                    <w:t>La Investi</w:t>
                  </w:r>
                  <w:r w:rsidRPr="00F00C77">
                    <w:rPr>
                      <w:rFonts w:ascii="Arial" w:eastAsiaTheme="minorEastAsia" w:hAnsi="Arial" w:cs="Arial"/>
                      <w:i/>
                      <w:noProof/>
                      <w:sz w:val="22"/>
                      <w:szCs w:val="22"/>
                    </w:rPr>
                    <w:t>gación Científica</w:t>
                  </w:r>
                  <w:r w:rsidRPr="00F00C77">
                    <w:rPr>
                      <w:rFonts w:ascii="Arial" w:eastAsiaTheme="minorEastAsia" w:hAnsi="Arial" w:cs="Arial"/>
                      <w:noProof/>
                      <w:sz w:val="22"/>
                      <w:szCs w:val="22"/>
                    </w:rPr>
                    <w:t>, Barcelona. Editorial Ariel.</w:t>
                  </w:r>
                </w:p>
                <w:p w14:paraId="3252A971" w14:textId="77777777" w:rsidR="00E1587E" w:rsidRPr="00A86B70" w:rsidRDefault="00E1587E" w:rsidP="00E1587E">
                  <w:pPr>
                    <w:pStyle w:val="NormalWeb"/>
                    <w:shd w:val="clear" w:color="auto" w:fill="FFFFFF"/>
                    <w:spacing w:before="105" w:after="105"/>
                    <w:rPr>
                      <w:rFonts w:ascii="Arial" w:eastAsiaTheme="minorEastAsia" w:hAnsi="Arial" w:cs="Arial"/>
                      <w:noProof/>
                      <w:sz w:val="22"/>
                      <w:szCs w:val="22"/>
                    </w:rPr>
                  </w:pPr>
                </w:p>
                <w:p w14:paraId="283B1039" w14:textId="77777777" w:rsidR="00E1587E" w:rsidRPr="00FA7712" w:rsidRDefault="00E1587E" w:rsidP="00E1587E">
                  <w:pPr>
                    <w:rPr>
                      <w:rFonts w:cs="Arial"/>
                      <w:bCs/>
                    </w:rPr>
                  </w:pPr>
                  <w:r w:rsidRPr="00AC10D8">
                    <w:rPr>
                      <w:rFonts w:cs="Arial"/>
                      <w:lang w:val="es-ES"/>
                    </w:rPr>
                    <w:t>Infante, C. (2010). Guía para la presentación de proyecto se investigación. Bogotá, Colombia: Universidad Nacional de Colombia.</w:t>
                  </w:r>
                </w:p>
                <w:p w14:paraId="7CEA1FB6" w14:textId="77777777" w:rsidR="00E1587E" w:rsidRPr="00AC10D8" w:rsidRDefault="00E1587E" w:rsidP="00E1587E">
                  <w:pPr>
                    <w:rPr>
                      <w:rFonts w:cs="Arial"/>
                      <w:lang w:val="es-ES"/>
                    </w:rPr>
                  </w:pPr>
                  <w:r w:rsidRPr="00AC10D8">
                    <w:rPr>
                      <w:rFonts w:cs="Arial"/>
                      <w:noProof/>
                    </w:rPr>
                    <w:t xml:space="preserve">Méndez E., Vélez, R. (2009). </w:t>
                  </w:r>
                  <w:r w:rsidRPr="00AC10D8">
                    <w:rPr>
                      <w:rFonts w:cs="Arial"/>
                      <w:i/>
                      <w:noProof/>
                    </w:rPr>
                    <w:t>Metodología Diseño y desarrollo del Proceso de investigación</w:t>
                  </w:r>
                  <w:r w:rsidRPr="00AC10D8">
                    <w:rPr>
                      <w:rFonts w:cs="Arial"/>
                      <w:noProof/>
                    </w:rPr>
                    <w:t>. Editorial McGraw-Hill.</w:t>
                  </w:r>
                </w:p>
              </w:sdtContent>
            </w:sdt>
            <w:p w14:paraId="3CCF947C" w14:textId="77777777" w:rsidR="00E1587E" w:rsidRPr="00254623" w:rsidRDefault="00000000" w:rsidP="00E1587E">
              <w:pPr>
                <w:rPr>
                  <w:lang w:val="es-ES"/>
                </w:rPr>
              </w:pPr>
            </w:p>
          </w:sdtContent>
        </w:sdt>
      </w:sdtContent>
    </w:sdt>
    <w:p w14:paraId="02802D32" w14:textId="77777777" w:rsidR="00E1587E" w:rsidRPr="00AC10D8" w:rsidRDefault="00E1587E" w:rsidP="00E1587E">
      <w:pPr>
        <w:rPr>
          <w:rFonts w:cs="Arial"/>
        </w:rPr>
      </w:pPr>
      <w:r w:rsidRPr="00AC10D8">
        <w:rPr>
          <w:rFonts w:cs="Arial"/>
        </w:rPr>
        <w:t>Es deseable que se empleen las herramientas de administración de fuentes bibliográficas de Word, lo que hace más fácil el manejo de la bibliografía en el documento y habilita el requerimiento de algunas bibliotecas en cuanto al formato de documentos electrónicos.</w:t>
      </w:r>
    </w:p>
    <w:p w14:paraId="331B23EA" w14:textId="2962EF87" w:rsidR="000A6A55" w:rsidRPr="000145A7" w:rsidRDefault="00E1587E" w:rsidP="00214E4B">
      <w:pPr>
        <w:rPr>
          <w:rFonts w:cs="Arial"/>
          <w:lang w:val="es-ES"/>
        </w:rPr>
      </w:pPr>
      <w:r w:rsidRPr="00AC10D8">
        <w:rPr>
          <w:rFonts w:cs="Arial"/>
        </w:rPr>
        <w:t xml:space="preserve">Para incluir las referencias dentro del texto y realizar lista de la bibliografía en esta sección, puede utilizar las herramientas de Microsoft Word para Citas y bibliografía en la pestaña de Referencias o utilizar administradores bibliográficos. Se sugiere el uso de Mendeley (libre) </w:t>
      </w:r>
      <w:r w:rsidR="006A0297">
        <w:rPr>
          <w:rFonts w:cs="Arial"/>
        </w:rPr>
        <w:t xml:space="preserve">Zotero </w:t>
      </w:r>
      <w:r w:rsidRPr="00AC10D8">
        <w:rPr>
          <w:rFonts w:cs="Arial"/>
        </w:rPr>
        <w:t>o</w:t>
      </w:r>
      <w:r>
        <w:rPr>
          <w:rFonts w:cs="Arial"/>
        </w:rPr>
        <w:t xml:space="preserve"> </w:t>
      </w:r>
      <w:proofErr w:type="spellStart"/>
      <w:r w:rsidRPr="00AC10D8">
        <w:rPr>
          <w:rFonts w:cs="Arial"/>
        </w:rPr>
        <w:t>EndNote</w:t>
      </w:r>
      <w:proofErr w:type="spellEnd"/>
      <w:r w:rsidRPr="00AC10D8">
        <w:rPr>
          <w:rFonts w:cs="Arial"/>
        </w:rPr>
        <w:t xml:space="preserve"> para la investigación y gestión bibliográfica.</w:t>
      </w:r>
      <w:bookmarkEnd w:id="13"/>
    </w:p>
    <w:sectPr w:rsidR="000A6A55" w:rsidRPr="000145A7" w:rsidSect="00BB0DC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AF0CD" w14:textId="77777777" w:rsidR="00EE1B3E" w:rsidRDefault="00EE1B3E" w:rsidP="00262E77">
      <w:r>
        <w:separator/>
      </w:r>
    </w:p>
    <w:p w14:paraId="2DB4E2C2" w14:textId="77777777" w:rsidR="00EE1B3E" w:rsidRDefault="00EE1B3E" w:rsidP="00262E77"/>
    <w:p w14:paraId="0F6BF0BD" w14:textId="77777777" w:rsidR="00EE1B3E" w:rsidRDefault="00EE1B3E" w:rsidP="00262E77"/>
    <w:p w14:paraId="3AFF4858" w14:textId="77777777" w:rsidR="00EE1B3E" w:rsidRDefault="00EE1B3E" w:rsidP="00262E77"/>
    <w:p w14:paraId="6E872EF5" w14:textId="77777777" w:rsidR="00EE1B3E" w:rsidRDefault="00EE1B3E" w:rsidP="00262E77"/>
  </w:endnote>
  <w:endnote w:type="continuationSeparator" w:id="0">
    <w:p w14:paraId="43BDC38E" w14:textId="77777777" w:rsidR="00EE1B3E" w:rsidRDefault="00EE1B3E" w:rsidP="00262E77">
      <w:r>
        <w:continuationSeparator/>
      </w:r>
    </w:p>
    <w:p w14:paraId="620404F0" w14:textId="77777777" w:rsidR="00EE1B3E" w:rsidRDefault="00EE1B3E" w:rsidP="00262E77"/>
    <w:p w14:paraId="4F3E49AC" w14:textId="77777777" w:rsidR="00EE1B3E" w:rsidRDefault="00EE1B3E" w:rsidP="00262E77"/>
    <w:p w14:paraId="239D2733" w14:textId="77777777" w:rsidR="00EE1B3E" w:rsidRDefault="00EE1B3E" w:rsidP="00262E77"/>
    <w:p w14:paraId="5EF58F97" w14:textId="77777777" w:rsidR="00EE1B3E" w:rsidRDefault="00EE1B3E" w:rsidP="00262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1921211145"/>
      <w:docPartObj>
        <w:docPartGallery w:val="Page Numbers (Bottom of Page)"/>
        <w:docPartUnique/>
      </w:docPartObj>
    </w:sdtPr>
    <w:sdtContent>
      <w:p w14:paraId="77E7170C" w14:textId="52BC0891" w:rsidR="00F67F80" w:rsidRDefault="00F67F80" w:rsidP="00DD09E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4AE" w:rsidRPr="001864AE">
          <w:rPr>
            <w:noProof/>
            <w:lang w:val="es-ES"/>
          </w:rPr>
          <w:t>20</w:t>
        </w:r>
        <w:r>
          <w:rPr>
            <w:noProof/>
            <w:lang w:val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BAC2" w14:textId="77777777" w:rsidR="000E15C5" w:rsidRPr="000E15C5" w:rsidRDefault="000E15C5">
    <w:pPr>
      <w:pStyle w:val="Piedepgina"/>
      <w:jc w:val="center"/>
      <w:rPr>
        <w:caps/>
      </w:rPr>
    </w:pPr>
    <w:r w:rsidRPr="000E15C5">
      <w:rPr>
        <w:caps/>
      </w:rPr>
      <w:fldChar w:fldCharType="begin"/>
    </w:r>
    <w:r w:rsidRPr="000E15C5">
      <w:rPr>
        <w:caps/>
      </w:rPr>
      <w:instrText>PAGE   \* MERGEFORMAT</w:instrText>
    </w:r>
    <w:r w:rsidRPr="000E15C5">
      <w:rPr>
        <w:caps/>
      </w:rPr>
      <w:fldChar w:fldCharType="separate"/>
    </w:r>
    <w:r w:rsidRPr="000E15C5">
      <w:rPr>
        <w:caps/>
        <w:lang w:val="es-MX"/>
      </w:rPr>
      <w:t>2</w:t>
    </w:r>
    <w:r w:rsidRPr="000E15C5">
      <w:rPr>
        <w:caps/>
      </w:rPr>
      <w:fldChar w:fldCharType="end"/>
    </w:r>
  </w:p>
  <w:p w14:paraId="3013E529" w14:textId="77777777" w:rsidR="000E15C5" w:rsidRDefault="000E15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4114" w14:textId="77777777" w:rsidR="00EE1B3E" w:rsidRDefault="00EE1B3E" w:rsidP="00262E77">
      <w:r>
        <w:separator/>
      </w:r>
    </w:p>
    <w:p w14:paraId="0C2D8C36" w14:textId="77777777" w:rsidR="00EE1B3E" w:rsidRDefault="00EE1B3E" w:rsidP="00262E77"/>
    <w:p w14:paraId="4A68B554" w14:textId="77777777" w:rsidR="00EE1B3E" w:rsidRDefault="00EE1B3E" w:rsidP="00262E77"/>
    <w:p w14:paraId="2E013CD2" w14:textId="77777777" w:rsidR="00EE1B3E" w:rsidRDefault="00EE1B3E" w:rsidP="00262E77"/>
    <w:p w14:paraId="00870DF3" w14:textId="77777777" w:rsidR="00EE1B3E" w:rsidRDefault="00EE1B3E" w:rsidP="00262E77"/>
  </w:footnote>
  <w:footnote w:type="continuationSeparator" w:id="0">
    <w:p w14:paraId="155F3968" w14:textId="77777777" w:rsidR="00EE1B3E" w:rsidRDefault="00EE1B3E" w:rsidP="00262E77">
      <w:r>
        <w:continuationSeparator/>
      </w:r>
    </w:p>
    <w:p w14:paraId="0129F9EA" w14:textId="77777777" w:rsidR="00EE1B3E" w:rsidRDefault="00EE1B3E" w:rsidP="00262E77"/>
    <w:p w14:paraId="42654326" w14:textId="77777777" w:rsidR="00EE1B3E" w:rsidRDefault="00EE1B3E" w:rsidP="00262E77"/>
    <w:p w14:paraId="41CDEB09" w14:textId="77777777" w:rsidR="00EE1B3E" w:rsidRDefault="00EE1B3E" w:rsidP="00262E77"/>
    <w:p w14:paraId="13BEA299" w14:textId="77777777" w:rsidR="00EE1B3E" w:rsidRDefault="00EE1B3E" w:rsidP="00262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AB0A" w14:textId="77777777" w:rsidR="000E15C5" w:rsidRDefault="000E15C5" w:rsidP="000E15C5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918419" wp14:editId="73A60880">
          <wp:simplePos x="0" y="0"/>
          <wp:positionH relativeFrom="column">
            <wp:posOffset>2651760</wp:posOffset>
          </wp:positionH>
          <wp:positionV relativeFrom="paragraph">
            <wp:posOffset>186690</wp:posOffset>
          </wp:positionV>
          <wp:extent cx="579706" cy="876300"/>
          <wp:effectExtent l="0" t="0" r="0" b="0"/>
          <wp:wrapNone/>
          <wp:docPr id="97708828" name="Imagen 97708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0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77194" w14:textId="77777777" w:rsidR="000E15C5" w:rsidRDefault="000E15C5" w:rsidP="000E15C5">
    <w:pPr>
      <w:pStyle w:val="Encabezado"/>
      <w:jc w:val="center"/>
      <w:rPr>
        <w:b/>
        <w:bCs/>
        <w:sz w:val="16"/>
        <w:szCs w:val="16"/>
      </w:rPr>
    </w:pPr>
  </w:p>
  <w:p w14:paraId="5DED1786" w14:textId="77777777" w:rsidR="000E15C5" w:rsidRDefault="000E15C5" w:rsidP="000E15C5">
    <w:pPr>
      <w:pStyle w:val="Encabezado"/>
      <w:jc w:val="center"/>
      <w:rPr>
        <w:b/>
        <w:bCs/>
        <w:sz w:val="16"/>
        <w:szCs w:val="16"/>
      </w:rPr>
    </w:pPr>
  </w:p>
  <w:p w14:paraId="6BAC6AEF" w14:textId="77777777" w:rsidR="000E15C5" w:rsidRDefault="000E15C5" w:rsidP="000E15C5">
    <w:pPr>
      <w:pStyle w:val="Encabezado"/>
      <w:jc w:val="center"/>
      <w:rPr>
        <w:b/>
        <w:bCs/>
        <w:sz w:val="16"/>
        <w:szCs w:val="16"/>
      </w:rPr>
    </w:pPr>
  </w:p>
  <w:p w14:paraId="508F4B4F" w14:textId="77777777" w:rsidR="000E15C5" w:rsidRDefault="000E15C5" w:rsidP="000E15C5">
    <w:pPr>
      <w:pStyle w:val="Encabezado"/>
      <w:jc w:val="center"/>
      <w:rPr>
        <w:b/>
        <w:bCs/>
        <w:sz w:val="16"/>
        <w:szCs w:val="16"/>
      </w:rPr>
    </w:pPr>
  </w:p>
  <w:p w14:paraId="2448F28A" w14:textId="77777777" w:rsidR="000E15C5" w:rsidRDefault="000E15C5" w:rsidP="000E15C5">
    <w:pPr>
      <w:pStyle w:val="Encabezado"/>
      <w:jc w:val="center"/>
      <w:rPr>
        <w:b/>
        <w:bCs/>
        <w:sz w:val="16"/>
        <w:szCs w:val="16"/>
      </w:rPr>
    </w:pPr>
  </w:p>
  <w:p w14:paraId="1D8D4DA2" w14:textId="77777777" w:rsidR="000E15C5" w:rsidRPr="002417F4" w:rsidRDefault="000E15C5" w:rsidP="000E15C5">
    <w:pPr>
      <w:pStyle w:val="Encabezado"/>
      <w:spacing w:line="240" w:lineRule="atLeast"/>
      <w:jc w:val="center"/>
      <w:rPr>
        <w:b/>
        <w:bCs/>
        <w:sz w:val="20"/>
        <w:szCs w:val="20"/>
      </w:rPr>
    </w:pPr>
    <w:r w:rsidRPr="002417F4">
      <w:rPr>
        <w:b/>
        <w:bCs/>
        <w:sz w:val="20"/>
        <w:szCs w:val="20"/>
      </w:rPr>
      <w:t xml:space="preserve">CONSEJO DE FACULTAD </w:t>
    </w:r>
  </w:p>
  <w:p w14:paraId="50E80DDA" w14:textId="77777777" w:rsidR="000E15C5" w:rsidRPr="002417F4" w:rsidRDefault="000E15C5" w:rsidP="000E15C5">
    <w:pPr>
      <w:pStyle w:val="Encabezado"/>
      <w:spacing w:line="240" w:lineRule="atLeast"/>
      <w:jc w:val="center"/>
      <w:rPr>
        <w:b/>
        <w:bCs/>
        <w:sz w:val="20"/>
        <w:szCs w:val="20"/>
      </w:rPr>
    </w:pPr>
    <w:r w:rsidRPr="002417F4">
      <w:rPr>
        <w:b/>
        <w:bCs/>
        <w:sz w:val="20"/>
        <w:szCs w:val="20"/>
      </w:rPr>
      <w:t xml:space="preserve">FACULTAD DEL MEDIO AMBIENTE Y RECURSOS NATURALES </w:t>
    </w:r>
  </w:p>
  <w:p w14:paraId="71684167" w14:textId="77777777" w:rsidR="000E15C5" w:rsidRPr="002417F4" w:rsidRDefault="000E15C5" w:rsidP="000E15C5">
    <w:pPr>
      <w:pStyle w:val="Encabezado"/>
      <w:spacing w:line="240" w:lineRule="atLeast"/>
      <w:jc w:val="center"/>
      <w:rPr>
        <w:b/>
        <w:bCs/>
        <w:sz w:val="20"/>
        <w:szCs w:val="20"/>
      </w:rPr>
    </w:pPr>
    <w:r w:rsidRPr="5D31A475">
      <w:rPr>
        <w:b/>
        <w:bCs/>
        <w:sz w:val="20"/>
        <w:szCs w:val="20"/>
      </w:rPr>
      <w:t>ACUERDO No</w:t>
    </w:r>
    <w:r>
      <w:rPr>
        <w:b/>
        <w:bCs/>
        <w:sz w:val="20"/>
        <w:szCs w:val="20"/>
      </w:rPr>
      <w:t>.</w:t>
    </w:r>
    <w:r w:rsidRPr="5D31A475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001</w:t>
    </w:r>
  </w:p>
  <w:p w14:paraId="66FDB64A" w14:textId="3439871F" w:rsidR="00F67F80" w:rsidRDefault="000E15C5" w:rsidP="000E15C5">
    <w:pPr>
      <w:pStyle w:val="Encabezado"/>
      <w:spacing w:line="240" w:lineRule="atLeast"/>
      <w:jc w:val="center"/>
    </w:pPr>
    <w:r w:rsidRPr="0EC5EA44">
      <w:rPr>
        <w:b/>
        <w:bCs/>
        <w:sz w:val="20"/>
        <w:szCs w:val="20"/>
      </w:rPr>
      <w:t>(</w:t>
    </w:r>
    <w:r>
      <w:rPr>
        <w:b/>
        <w:bCs/>
        <w:sz w:val="20"/>
        <w:szCs w:val="20"/>
      </w:rPr>
      <w:t>08 de agosto</w:t>
    </w:r>
    <w:r w:rsidRPr="0EC5EA44">
      <w:rPr>
        <w:b/>
        <w:bCs/>
        <w:sz w:val="20"/>
        <w:szCs w:val="20"/>
      </w:rPr>
      <w:t xml:space="preserve"> de 2024)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20C4" w14:textId="77777777" w:rsidR="000E15C5" w:rsidRDefault="000E15C5" w:rsidP="000E15C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1665B" wp14:editId="01B857A7">
          <wp:simplePos x="0" y="0"/>
          <wp:positionH relativeFrom="column">
            <wp:posOffset>2518410</wp:posOffset>
          </wp:positionH>
          <wp:positionV relativeFrom="paragraph">
            <wp:posOffset>158115</wp:posOffset>
          </wp:positionV>
          <wp:extent cx="579706" cy="876300"/>
          <wp:effectExtent l="0" t="0" r="0" b="0"/>
          <wp:wrapNone/>
          <wp:docPr id="1721845885" name="Imagen 1721845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0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A0253" w14:textId="77777777" w:rsidR="000E15C5" w:rsidRDefault="000E15C5" w:rsidP="000E15C5">
    <w:pPr>
      <w:pStyle w:val="Encabezado"/>
      <w:jc w:val="center"/>
      <w:rPr>
        <w:b/>
        <w:bCs/>
        <w:sz w:val="16"/>
        <w:szCs w:val="16"/>
      </w:rPr>
    </w:pPr>
  </w:p>
  <w:p w14:paraId="01982590" w14:textId="77777777" w:rsidR="000E15C5" w:rsidRDefault="000E15C5" w:rsidP="000E15C5">
    <w:pPr>
      <w:pStyle w:val="Encabezado"/>
      <w:jc w:val="center"/>
      <w:rPr>
        <w:b/>
        <w:bCs/>
        <w:sz w:val="16"/>
        <w:szCs w:val="16"/>
      </w:rPr>
    </w:pPr>
  </w:p>
  <w:p w14:paraId="44E5BF15" w14:textId="77777777" w:rsidR="000E15C5" w:rsidRDefault="000E15C5" w:rsidP="000E15C5">
    <w:pPr>
      <w:pStyle w:val="Encabezado"/>
      <w:jc w:val="center"/>
      <w:rPr>
        <w:b/>
        <w:bCs/>
        <w:sz w:val="16"/>
        <w:szCs w:val="16"/>
      </w:rPr>
    </w:pPr>
  </w:p>
  <w:p w14:paraId="3CE06431" w14:textId="77777777" w:rsidR="000E15C5" w:rsidRDefault="000E15C5" w:rsidP="000E15C5">
    <w:pPr>
      <w:pStyle w:val="Encabezado"/>
      <w:jc w:val="center"/>
      <w:rPr>
        <w:b/>
        <w:bCs/>
        <w:sz w:val="16"/>
        <w:szCs w:val="16"/>
      </w:rPr>
    </w:pPr>
  </w:p>
  <w:p w14:paraId="07708FC2" w14:textId="77777777" w:rsidR="000E15C5" w:rsidRDefault="000E15C5" w:rsidP="000E15C5">
    <w:pPr>
      <w:pStyle w:val="Encabezado"/>
      <w:spacing w:line="240" w:lineRule="atLeast"/>
      <w:jc w:val="center"/>
      <w:rPr>
        <w:b/>
        <w:bCs/>
        <w:sz w:val="16"/>
        <w:szCs w:val="16"/>
      </w:rPr>
    </w:pPr>
  </w:p>
  <w:p w14:paraId="0447C4CC" w14:textId="77777777" w:rsidR="000E15C5" w:rsidRPr="002417F4" w:rsidRDefault="000E15C5" w:rsidP="000E15C5">
    <w:pPr>
      <w:pStyle w:val="Encabezado"/>
      <w:spacing w:line="240" w:lineRule="atLeast"/>
      <w:jc w:val="center"/>
      <w:rPr>
        <w:b/>
        <w:bCs/>
        <w:sz w:val="20"/>
        <w:szCs w:val="20"/>
      </w:rPr>
    </w:pPr>
    <w:r w:rsidRPr="002417F4">
      <w:rPr>
        <w:b/>
        <w:bCs/>
        <w:sz w:val="20"/>
        <w:szCs w:val="20"/>
      </w:rPr>
      <w:t xml:space="preserve">CONSEJO DE FACULTAD </w:t>
    </w:r>
  </w:p>
  <w:p w14:paraId="505565E1" w14:textId="77777777" w:rsidR="000E15C5" w:rsidRPr="002417F4" w:rsidRDefault="000E15C5" w:rsidP="000E15C5">
    <w:pPr>
      <w:pStyle w:val="Encabezado"/>
      <w:spacing w:line="240" w:lineRule="atLeast"/>
      <w:jc w:val="center"/>
      <w:rPr>
        <w:b/>
        <w:bCs/>
        <w:sz w:val="20"/>
        <w:szCs w:val="20"/>
      </w:rPr>
    </w:pPr>
    <w:r w:rsidRPr="002417F4">
      <w:rPr>
        <w:b/>
        <w:bCs/>
        <w:sz w:val="20"/>
        <w:szCs w:val="20"/>
      </w:rPr>
      <w:t xml:space="preserve">FACULTAD DEL MEDIO AMBIENTE Y RECURSOS NATURALES </w:t>
    </w:r>
  </w:p>
  <w:p w14:paraId="7732432C" w14:textId="77777777" w:rsidR="000E15C5" w:rsidRPr="002417F4" w:rsidRDefault="000E15C5" w:rsidP="000E15C5">
    <w:pPr>
      <w:pStyle w:val="Encabezado"/>
      <w:spacing w:line="240" w:lineRule="atLeast"/>
      <w:jc w:val="center"/>
      <w:rPr>
        <w:b/>
        <w:bCs/>
        <w:sz w:val="20"/>
        <w:szCs w:val="20"/>
      </w:rPr>
    </w:pPr>
    <w:r w:rsidRPr="5D31A475">
      <w:rPr>
        <w:b/>
        <w:bCs/>
        <w:sz w:val="20"/>
        <w:szCs w:val="20"/>
      </w:rPr>
      <w:t>ACUERDO No</w:t>
    </w:r>
    <w:r>
      <w:rPr>
        <w:b/>
        <w:bCs/>
        <w:sz w:val="20"/>
        <w:szCs w:val="20"/>
      </w:rPr>
      <w:t>.</w:t>
    </w:r>
    <w:r w:rsidRPr="5D31A475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001</w:t>
    </w:r>
  </w:p>
  <w:p w14:paraId="21A90ABA" w14:textId="344E0370" w:rsidR="000E15C5" w:rsidRDefault="000E15C5" w:rsidP="000E15C5">
    <w:pPr>
      <w:pStyle w:val="Encabezado"/>
      <w:spacing w:line="240" w:lineRule="atLeast"/>
      <w:jc w:val="center"/>
    </w:pPr>
    <w:r w:rsidRPr="0EC5EA44">
      <w:rPr>
        <w:b/>
        <w:bCs/>
        <w:sz w:val="20"/>
        <w:szCs w:val="20"/>
      </w:rPr>
      <w:t>(</w:t>
    </w:r>
    <w:r>
      <w:rPr>
        <w:b/>
        <w:bCs/>
        <w:sz w:val="20"/>
        <w:szCs w:val="20"/>
      </w:rPr>
      <w:t>08 de agosto</w:t>
    </w:r>
    <w:r w:rsidRPr="0EC5EA44">
      <w:rPr>
        <w:b/>
        <w:bCs/>
        <w:sz w:val="20"/>
        <w:szCs w:val="20"/>
      </w:rPr>
      <w:t xml:space="preserve"> de 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F039D0"/>
    <w:lvl w:ilvl="0">
      <w:start w:val="1"/>
      <w:numFmt w:val="decimal"/>
      <w:pStyle w:val="Listaconnmeros5"/>
      <w:lvlText w:val="%1."/>
      <w:lvlJc w:val="left"/>
      <w:pPr>
        <w:tabs>
          <w:tab w:val="num" w:pos="4110"/>
        </w:tabs>
        <w:ind w:left="4110" w:hanging="360"/>
      </w:pPr>
    </w:lvl>
  </w:abstractNum>
  <w:abstractNum w:abstractNumId="1" w15:restartNumberingAfterBreak="0">
    <w:nsid w:val="FFFFFF7D"/>
    <w:multiLevelType w:val="singleLevel"/>
    <w:tmpl w:val="A8F8CEA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4EA9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E43AC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02A5C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8CDF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E0FF0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5C3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CD3D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A35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727C"/>
    <w:multiLevelType w:val="hybridMultilevel"/>
    <w:tmpl w:val="A7609C86"/>
    <w:lvl w:ilvl="0" w:tplc="5FA82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6B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2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C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A7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25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3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8D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02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5BFC4"/>
    <w:multiLevelType w:val="hybridMultilevel"/>
    <w:tmpl w:val="977CD716"/>
    <w:lvl w:ilvl="0" w:tplc="075CA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8C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1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02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B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484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EA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0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4D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17F67"/>
    <w:multiLevelType w:val="hybridMultilevel"/>
    <w:tmpl w:val="E0D033B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322F0B"/>
    <w:multiLevelType w:val="hybridMultilevel"/>
    <w:tmpl w:val="D0DC3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37F4B"/>
    <w:multiLevelType w:val="hybridMultilevel"/>
    <w:tmpl w:val="4C584550"/>
    <w:lvl w:ilvl="0" w:tplc="61F2F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01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2D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AB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0A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2D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69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0B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46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CC525"/>
    <w:multiLevelType w:val="hybridMultilevel"/>
    <w:tmpl w:val="FF620ECE"/>
    <w:lvl w:ilvl="0" w:tplc="47F62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8A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7E6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CB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0D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CB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2C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A7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AE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C4FA6"/>
    <w:multiLevelType w:val="hybridMultilevel"/>
    <w:tmpl w:val="8F260FA0"/>
    <w:lvl w:ilvl="0" w:tplc="DEC275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581D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AAF2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0A25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B6C1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CA525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484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E09F2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9097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E2495BB"/>
    <w:multiLevelType w:val="multilevel"/>
    <w:tmpl w:val="E092DE6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52A8"/>
    <w:multiLevelType w:val="hybridMultilevel"/>
    <w:tmpl w:val="74E26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22408"/>
    <w:multiLevelType w:val="hybridMultilevel"/>
    <w:tmpl w:val="EA0EA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D3D0E"/>
    <w:multiLevelType w:val="hybridMultilevel"/>
    <w:tmpl w:val="7144B08A"/>
    <w:lvl w:ilvl="0" w:tplc="49A0E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25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8A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29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42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02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81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8D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0B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E000C"/>
    <w:multiLevelType w:val="hybridMultilevel"/>
    <w:tmpl w:val="34A4C520"/>
    <w:lvl w:ilvl="0" w:tplc="0472E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C8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85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2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61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06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9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4E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CB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33CAE"/>
    <w:multiLevelType w:val="hybridMultilevel"/>
    <w:tmpl w:val="159C67D8"/>
    <w:lvl w:ilvl="0" w:tplc="2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EA5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4EF2D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82F1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5212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CF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1879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9ED2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46E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0D91EC2"/>
    <w:multiLevelType w:val="hybridMultilevel"/>
    <w:tmpl w:val="4280B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63C76"/>
    <w:multiLevelType w:val="hybridMultilevel"/>
    <w:tmpl w:val="52B8C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02A39"/>
    <w:multiLevelType w:val="hybridMultilevel"/>
    <w:tmpl w:val="0A829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46624"/>
    <w:multiLevelType w:val="multilevel"/>
    <w:tmpl w:val="F858D3B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lvlText w:val="%1.%2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ita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7" w15:restartNumberingAfterBreak="0">
    <w:nsid w:val="77E3BED8"/>
    <w:multiLevelType w:val="hybridMultilevel"/>
    <w:tmpl w:val="50009166"/>
    <w:lvl w:ilvl="0" w:tplc="992A7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2A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0A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07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8D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80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CC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2B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C0BAC"/>
    <w:multiLevelType w:val="hybridMultilevel"/>
    <w:tmpl w:val="D10C6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C2301"/>
    <w:multiLevelType w:val="hybridMultilevel"/>
    <w:tmpl w:val="836E9782"/>
    <w:lvl w:ilvl="0" w:tplc="003A17AC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88136">
    <w:abstractNumId w:val="14"/>
  </w:num>
  <w:num w:numId="2" w16cid:durableId="430244445">
    <w:abstractNumId w:val="21"/>
  </w:num>
  <w:num w:numId="3" w16cid:durableId="651913144">
    <w:abstractNumId w:val="27"/>
  </w:num>
  <w:num w:numId="4" w16cid:durableId="1365055759">
    <w:abstractNumId w:val="15"/>
  </w:num>
  <w:num w:numId="5" w16cid:durableId="412775201">
    <w:abstractNumId w:val="20"/>
  </w:num>
  <w:num w:numId="6" w16cid:durableId="1833058867">
    <w:abstractNumId w:val="10"/>
  </w:num>
  <w:num w:numId="7" w16cid:durableId="1908956135">
    <w:abstractNumId w:val="11"/>
  </w:num>
  <w:num w:numId="8" w16cid:durableId="326638794">
    <w:abstractNumId w:val="17"/>
  </w:num>
  <w:num w:numId="9" w16cid:durableId="813379220">
    <w:abstractNumId w:val="0"/>
  </w:num>
  <w:num w:numId="10" w16cid:durableId="1146318757">
    <w:abstractNumId w:val="1"/>
  </w:num>
  <w:num w:numId="11" w16cid:durableId="1241253430">
    <w:abstractNumId w:val="2"/>
  </w:num>
  <w:num w:numId="12" w16cid:durableId="1409618110">
    <w:abstractNumId w:val="3"/>
  </w:num>
  <w:num w:numId="13" w16cid:durableId="1073159626">
    <w:abstractNumId w:val="4"/>
  </w:num>
  <w:num w:numId="14" w16cid:durableId="1875263919">
    <w:abstractNumId w:val="5"/>
  </w:num>
  <w:num w:numId="15" w16cid:durableId="210769911">
    <w:abstractNumId w:val="6"/>
  </w:num>
  <w:num w:numId="16" w16cid:durableId="676736340">
    <w:abstractNumId w:val="7"/>
  </w:num>
  <w:num w:numId="17" w16cid:durableId="1321546732">
    <w:abstractNumId w:val="8"/>
  </w:num>
  <w:num w:numId="18" w16cid:durableId="1395543327">
    <w:abstractNumId w:val="9"/>
  </w:num>
  <w:num w:numId="19" w16cid:durableId="1900752136">
    <w:abstractNumId w:val="22"/>
  </w:num>
  <w:num w:numId="20" w16cid:durableId="1337345536">
    <w:abstractNumId w:val="26"/>
  </w:num>
  <w:num w:numId="21" w16cid:durableId="1324505667">
    <w:abstractNumId w:val="12"/>
  </w:num>
  <w:num w:numId="22" w16cid:durableId="1696153565">
    <w:abstractNumId w:val="29"/>
  </w:num>
  <w:num w:numId="23" w16cid:durableId="1335760985">
    <w:abstractNumId w:val="18"/>
  </w:num>
  <w:num w:numId="24" w16cid:durableId="1353799999">
    <w:abstractNumId w:val="24"/>
  </w:num>
  <w:num w:numId="25" w16cid:durableId="105514713">
    <w:abstractNumId w:val="19"/>
  </w:num>
  <w:num w:numId="26" w16cid:durableId="1634754012">
    <w:abstractNumId w:val="28"/>
  </w:num>
  <w:num w:numId="27" w16cid:durableId="2102138733">
    <w:abstractNumId w:val="25"/>
  </w:num>
  <w:num w:numId="28" w16cid:durableId="1049568066">
    <w:abstractNumId w:val="13"/>
  </w:num>
  <w:num w:numId="29" w16cid:durableId="440421706">
    <w:abstractNumId w:val="16"/>
  </w:num>
  <w:num w:numId="30" w16cid:durableId="189184303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Español&lt;/Style&gt;&lt;LeftDelim&gt;{&lt;/LeftDelim&gt;&lt;RightDelim&gt;}&lt;/RightDelim&gt;&lt;FontName&gt;Tahom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ae2szds8p0edceps0e5rx2prad5f9wapa9d&quot;&gt;My EndNote Library&lt;record-ids&gt;&lt;item&gt;83&lt;/item&gt;&lt;item&gt;95&lt;/item&gt;&lt;/record-ids&gt;&lt;/item&gt;&lt;/Libraries&gt;"/>
  </w:docVars>
  <w:rsids>
    <w:rsidRoot w:val="006230AA"/>
    <w:rsid w:val="000033EA"/>
    <w:rsid w:val="00003881"/>
    <w:rsid w:val="00003DC6"/>
    <w:rsid w:val="00003E6D"/>
    <w:rsid w:val="00004642"/>
    <w:rsid w:val="0000490C"/>
    <w:rsid w:val="0000714F"/>
    <w:rsid w:val="000073C9"/>
    <w:rsid w:val="00010603"/>
    <w:rsid w:val="0001160D"/>
    <w:rsid w:val="00013EC8"/>
    <w:rsid w:val="000145A7"/>
    <w:rsid w:val="0001598B"/>
    <w:rsid w:val="000164D9"/>
    <w:rsid w:val="00016D1E"/>
    <w:rsid w:val="0001753E"/>
    <w:rsid w:val="00017D1E"/>
    <w:rsid w:val="00017D50"/>
    <w:rsid w:val="000206DC"/>
    <w:rsid w:val="0002140D"/>
    <w:rsid w:val="000247B4"/>
    <w:rsid w:val="00024B10"/>
    <w:rsid w:val="00024D88"/>
    <w:rsid w:val="00024E3C"/>
    <w:rsid w:val="000268A9"/>
    <w:rsid w:val="00026A1C"/>
    <w:rsid w:val="0003150A"/>
    <w:rsid w:val="000327E7"/>
    <w:rsid w:val="000368CA"/>
    <w:rsid w:val="00040191"/>
    <w:rsid w:val="00042D4D"/>
    <w:rsid w:val="000436D7"/>
    <w:rsid w:val="00045517"/>
    <w:rsid w:val="00047658"/>
    <w:rsid w:val="0005096F"/>
    <w:rsid w:val="00050AEB"/>
    <w:rsid w:val="000524D1"/>
    <w:rsid w:val="00052B61"/>
    <w:rsid w:val="0005568A"/>
    <w:rsid w:val="00062F6D"/>
    <w:rsid w:val="00064CBC"/>
    <w:rsid w:val="000705FB"/>
    <w:rsid w:val="000729CC"/>
    <w:rsid w:val="0007777F"/>
    <w:rsid w:val="00077FAE"/>
    <w:rsid w:val="000805D3"/>
    <w:rsid w:val="00080992"/>
    <w:rsid w:val="00082EAE"/>
    <w:rsid w:val="00090374"/>
    <w:rsid w:val="00091274"/>
    <w:rsid w:val="000912E5"/>
    <w:rsid w:val="00096F7A"/>
    <w:rsid w:val="00097E2D"/>
    <w:rsid w:val="00097E56"/>
    <w:rsid w:val="000A0234"/>
    <w:rsid w:val="000A0559"/>
    <w:rsid w:val="000A12F5"/>
    <w:rsid w:val="000A2743"/>
    <w:rsid w:val="000A6A55"/>
    <w:rsid w:val="000A6EFE"/>
    <w:rsid w:val="000B1612"/>
    <w:rsid w:val="000B716E"/>
    <w:rsid w:val="000C3A9E"/>
    <w:rsid w:val="000C4441"/>
    <w:rsid w:val="000C4E12"/>
    <w:rsid w:val="000C4EAF"/>
    <w:rsid w:val="000C62F1"/>
    <w:rsid w:val="000C6BC3"/>
    <w:rsid w:val="000D0988"/>
    <w:rsid w:val="000D099D"/>
    <w:rsid w:val="000D0CB6"/>
    <w:rsid w:val="000D1C6F"/>
    <w:rsid w:val="000D225C"/>
    <w:rsid w:val="000E15C5"/>
    <w:rsid w:val="000E242B"/>
    <w:rsid w:val="000E4802"/>
    <w:rsid w:val="000E5393"/>
    <w:rsid w:val="000E6C3B"/>
    <w:rsid w:val="000F0ADF"/>
    <w:rsid w:val="000F270A"/>
    <w:rsid w:val="00101EA4"/>
    <w:rsid w:val="00105D3C"/>
    <w:rsid w:val="00107D18"/>
    <w:rsid w:val="00111266"/>
    <w:rsid w:val="001137BC"/>
    <w:rsid w:val="00116B7B"/>
    <w:rsid w:val="001221DA"/>
    <w:rsid w:val="00126130"/>
    <w:rsid w:val="001269FD"/>
    <w:rsid w:val="0012751B"/>
    <w:rsid w:val="001319C8"/>
    <w:rsid w:val="00131FFE"/>
    <w:rsid w:val="00132E42"/>
    <w:rsid w:val="001331E9"/>
    <w:rsid w:val="0013504D"/>
    <w:rsid w:val="00136879"/>
    <w:rsid w:val="00142662"/>
    <w:rsid w:val="00150300"/>
    <w:rsid w:val="00151794"/>
    <w:rsid w:val="00151DEF"/>
    <w:rsid w:val="00153434"/>
    <w:rsid w:val="00153DEC"/>
    <w:rsid w:val="00157104"/>
    <w:rsid w:val="0015749A"/>
    <w:rsid w:val="00160820"/>
    <w:rsid w:val="00161270"/>
    <w:rsid w:val="00167E29"/>
    <w:rsid w:val="00170A1D"/>
    <w:rsid w:val="00170FC1"/>
    <w:rsid w:val="00175257"/>
    <w:rsid w:val="0017530A"/>
    <w:rsid w:val="00181831"/>
    <w:rsid w:val="0018293E"/>
    <w:rsid w:val="00182BA1"/>
    <w:rsid w:val="00183109"/>
    <w:rsid w:val="00184928"/>
    <w:rsid w:val="00184F49"/>
    <w:rsid w:val="001851CE"/>
    <w:rsid w:val="0018541D"/>
    <w:rsid w:val="00185ABB"/>
    <w:rsid w:val="00185DDB"/>
    <w:rsid w:val="001864AE"/>
    <w:rsid w:val="00187C7F"/>
    <w:rsid w:val="00187F64"/>
    <w:rsid w:val="00191210"/>
    <w:rsid w:val="00191692"/>
    <w:rsid w:val="00197A5C"/>
    <w:rsid w:val="001A011E"/>
    <w:rsid w:val="001A08DB"/>
    <w:rsid w:val="001A1BC9"/>
    <w:rsid w:val="001A2AB3"/>
    <w:rsid w:val="001A3E01"/>
    <w:rsid w:val="001A4408"/>
    <w:rsid w:val="001A7DA7"/>
    <w:rsid w:val="001B144F"/>
    <w:rsid w:val="001B1A86"/>
    <w:rsid w:val="001B1B6E"/>
    <w:rsid w:val="001B47B7"/>
    <w:rsid w:val="001B6818"/>
    <w:rsid w:val="001B6E3E"/>
    <w:rsid w:val="001B7373"/>
    <w:rsid w:val="001C0CBA"/>
    <w:rsid w:val="001C4319"/>
    <w:rsid w:val="001C4A4C"/>
    <w:rsid w:val="001C4E5D"/>
    <w:rsid w:val="001C55E6"/>
    <w:rsid w:val="001C5903"/>
    <w:rsid w:val="001D0745"/>
    <w:rsid w:val="001D1885"/>
    <w:rsid w:val="001D21A5"/>
    <w:rsid w:val="001D47C8"/>
    <w:rsid w:val="001D56BC"/>
    <w:rsid w:val="001D5F01"/>
    <w:rsid w:val="001D7A48"/>
    <w:rsid w:val="001E03C7"/>
    <w:rsid w:val="001E0885"/>
    <w:rsid w:val="001E1336"/>
    <w:rsid w:val="001E3CB2"/>
    <w:rsid w:val="001E4061"/>
    <w:rsid w:val="001E5355"/>
    <w:rsid w:val="001E555B"/>
    <w:rsid w:val="001E6CCE"/>
    <w:rsid w:val="001F043C"/>
    <w:rsid w:val="001F7F56"/>
    <w:rsid w:val="002003FA"/>
    <w:rsid w:val="002053A2"/>
    <w:rsid w:val="00206B90"/>
    <w:rsid w:val="0021321B"/>
    <w:rsid w:val="00213DA2"/>
    <w:rsid w:val="00214B77"/>
    <w:rsid w:val="00214E4B"/>
    <w:rsid w:val="0021537B"/>
    <w:rsid w:val="00221605"/>
    <w:rsid w:val="002216A1"/>
    <w:rsid w:val="0022737D"/>
    <w:rsid w:val="00227464"/>
    <w:rsid w:val="00230EE4"/>
    <w:rsid w:val="00233C86"/>
    <w:rsid w:val="00235CF1"/>
    <w:rsid w:val="00236109"/>
    <w:rsid w:val="00236624"/>
    <w:rsid w:val="0024039E"/>
    <w:rsid w:val="0024076E"/>
    <w:rsid w:val="00241E5E"/>
    <w:rsid w:val="00242734"/>
    <w:rsid w:val="00242E09"/>
    <w:rsid w:val="00245498"/>
    <w:rsid w:val="0024574C"/>
    <w:rsid w:val="00247410"/>
    <w:rsid w:val="00247FBA"/>
    <w:rsid w:val="002501EF"/>
    <w:rsid w:val="00254623"/>
    <w:rsid w:val="002548C3"/>
    <w:rsid w:val="00255783"/>
    <w:rsid w:val="002557B3"/>
    <w:rsid w:val="00257F6F"/>
    <w:rsid w:val="00260050"/>
    <w:rsid w:val="00262234"/>
    <w:rsid w:val="00262E77"/>
    <w:rsid w:val="00267BDB"/>
    <w:rsid w:val="00271C56"/>
    <w:rsid w:val="00272748"/>
    <w:rsid w:val="0027304C"/>
    <w:rsid w:val="00274D74"/>
    <w:rsid w:val="002768DB"/>
    <w:rsid w:val="00286A31"/>
    <w:rsid w:val="00287B12"/>
    <w:rsid w:val="002909D4"/>
    <w:rsid w:val="00295564"/>
    <w:rsid w:val="00295CAA"/>
    <w:rsid w:val="002A175C"/>
    <w:rsid w:val="002A40BD"/>
    <w:rsid w:val="002A5899"/>
    <w:rsid w:val="002A676A"/>
    <w:rsid w:val="002A7D17"/>
    <w:rsid w:val="002B0DAB"/>
    <w:rsid w:val="002B3BBA"/>
    <w:rsid w:val="002B4F0D"/>
    <w:rsid w:val="002B643F"/>
    <w:rsid w:val="002C3B9E"/>
    <w:rsid w:val="002C429C"/>
    <w:rsid w:val="002C4E4E"/>
    <w:rsid w:val="002C5FCD"/>
    <w:rsid w:val="002D13E4"/>
    <w:rsid w:val="002D256C"/>
    <w:rsid w:val="002D3439"/>
    <w:rsid w:val="002D7762"/>
    <w:rsid w:val="002E11C5"/>
    <w:rsid w:val="002E1565"/>
    <w:rsid w:val="002E358A"/>
    <w:rsid w:val="002E5A40"/>
    <w:rsid w:val="002E5DF7"/>
    <w:rsid w:val="002E617B"/>
    <w:rsid w:val="002F4739"/>
    <w:rsid w:val="0030235B"/>
    <w:rsid w:val="00305ADA"/>
    <w:rsid w:val="003139AF"/>
    <w:rsid w:val="0031593D"/>
    <w:rsid w:val="00316AD2"/>
    <w:rsid w:val="00322CCF"/>
    <w:rsid w:val="003232EE"/>
    <w:rsid w:val="00326793"/>
    <w:rsid w:val="00330067"/>
    <w:rsid w:val="003313E1"/>
    <w:rsid w:val="003317A3"/>
    <w:rsid w:val="00333E39"/>
    <w:rsid w:val="0033538D"/>
    <w:rsid w:val="003367BE"/>
    <w:rsid w:val="0034154C"/>
    <w:rsid w:val="0034207B"/>
    <w:rsid w:val="003422F7"/>
    <w:rsid w:val="00344B54"/>
    <w:rsid w:val="00354606"/>
    <w:rsid w:val="0036093B"/>
    <w:rsid w:val="00360FDA"/>
    <w:rsid w:val="0036187A"/>
    <w:rsid w:val="0036346C"/>
    <w:rsid w:val="00370BDA"/>
    <w:rsid w:val="00373504"/>
    <w:rsid w:val="00374E00"/>
    <w:rsid w:val="00375EDE"/>
    <w:rsid w:val="003805A5"/>
    <w:rsid w:val="00380C4F"/>
    <w:rsid w:val="00381830"/>
    <w:rsid w:val="003822BE"/>
    <w:rsid w:val="00382D1D"/>
    <w:rsid w:val="00384CFB"/>
    <w:rsid w:val="003879F1"/>
    <w:rsid w:val="00387CA0"/>
    <w:rsid w:val="003913CC"/>
    <w:rsid w:val="00393FFC"/>
    <w:rsid w:val="003953A6"/>
    <w:rsid w:val="00396658"/>
    <w:rsid w:val="003A0D92"/>
    <w:rsid w:val="003A1C2F"/>
    <w:rsid w:val="003A2C45"/>
    <w:rsid w:val="003A491A"/>
    <w:rsid w:val="003A5659"/>
    <w:rsid w:val="003A6702"/>
    <w:rsid w:val="003A6CCA"/>
    <w:rsid w:val="003B186D"/>
    <w:rsid w:val="003B3BF8"/>
    <w:rsid w:val="003B5157"/>
    <w:rsid w:val="003B5FEE"/>
    <w:rsid w:val="003B789B"/>
    <w:rsid w:val="003C0982"/>
    <w:rsid w:val="003C14F7"/>
    <w:rsid w:val="003C228E"/>
    <w:rsid w:val="003C230E"/>
    <w:rsid w:val="003C2695"/>
    <w:rsid w:val="003C2D95"/>
    <w:rsid w:val="003D019F"/>
    <w:rsid w:val="003D1118"/>
    <w:rsid w:val="003D25EC"/>
    <w:rsid w:val="003D5074"/>
    <w:rsid w:val="003D6D78"/>
    <w:rsid w:val="003D7772"/>
    <w:rsid w:val="003D7D49"/>
    <w:rsid w:val="003D7E1D"/>
    <w:rsid w:val="003E219F"/>
    <w:rsid w:val="003E54F5"/>
    <w:rsid w:val="003E5E6E"/>
    <w:rsid w:val="003F148D"/>
    <w:rsid w:val="003F2BF0"/>
    <w:rsid w:val="003F2ECC"/>
    <w:rsid w:val="003F6052"/>
    <w:rsid w:val="003F6A48"/>
    <w:rsid w:val="003F6D75"/>
    <w:rsid w:val="00402BD9"/>
    <w:rsid w:val="00405017"/>
    <w:rsid w:val="00407017"/>
    <w:rsid w:val="00410A1C"/>
    <w:rsid w:val="004144FD"/>
    <w:rsid w:val="00414887"/>
    <w:rsid w:val="004172FF"/>
    <w:rsid w:val="00417C9D"/>
    <w:rsid w:val="004251C8"/>
    <w:rsid w:val="004261DD"/>
    <w:rsid w:val="004307F5"/>
    <w:rsid w:val="004319D5"/>
    <w:rsid w:val="0043264D"/>
    <w:rsid w:val="00435860"/>
    <w:rsid w:val="004358F6"/>
    <w:rsid w:val="00436471"/>
    <w:rsid w:val="00437289"/>
    <w:rsid w:val="00441D7A"/>
    <w:rsid w:val="00442FD5"/>
    <w:rsid w:val="00446551"/>
    <w:rsid w:val="004477A8"/>
    <w:rsid w:val="00451934"/>
    <w:rsid w:val="0045271F"/>
    <w:rsid w:val="00453422"/>
    <w:rsid w:val="00453DB1"/>
    <w:rsid w:val="00454FB3"/>
    <w:rsid w:val="0045596C"/>
    <w:rsid w:val="00456E9F"/>
    <w:rsid w:val="00460F75"/>
    <w:rsid w:val="00461E6D"/>
    <w:rsid w:val="00462679"/>
    <w:rsid w:val="0046407A"/>
    <w:rsid w:val="00466137"/>
    <w:rsid w:val="00472977"/>
    <w:rsid w:val="00474867"/>
    <w:rsid w:val="0047578B"/>
    <w:rsid w:val="00475BFC"/>
    <w:rsid w:val="00475E8A"/>
    <w:rsid w:val="0047796B"/>
    <w:rsid w:val="004813D6"/>
    <w:rsid w:val="00482B58"/>
    <w:rsid w:val="00482DCD"/>
    <w:rsid w:val="004831FD"/>
    <w:rsid w:val="0048333D"/>
    <w:rsid w:val="004869F0"/>
    <w:rsid w:val="004903D8"/>
    <w:rsid w:val="004A1466"/>
    <w:rsid w:val="004B42F4"/>
    <w:rsid w:val="004B63F2"/>
    <w:rsid w:val="004C08BE"/>
    <w:rsid w:val="004C1369"/>
    <w:rsid w:val="004C33C1"/>
    <w:rsid w:val="004C41C6"/>
    <w:rsid w:val="004C7A0A"/>
    <w:rsid w:val="004C7DB4"/>
    <w:rsid w:val="004D03F1"/>
    <w:rsid w:val="004D1B08"/>
    <w:rsid w:val="004D27CE"/>
    <w:rsid w:val="004E2389"/>
    <w:rsid w:val="004E2853"/>
    <w:rsid w:val="004E4C2F"/>
    <w:rsid w:val="004E6549"/>
    <w:rsid w:val="004F1FA3"/>
    <w:rsid w:val="004F60D0"/>
    <w:rsid w:val="004F7A5B"/>
    <w:rsid w:val="00503D91"/>
    <w:rsid w:val="0050437F"/>
    <w:rsid w:val="00505BF9"/>
    <w:rsid w:val="00511B74"/>
    <w:rsid w:val="00511BA6"/>
    <w:rsid w:val="00520936"/>
    <w:rsid w:val="005213D4"/>
    <w:rsid w:val="00523523"/>
    <w:rsid w:val="005238DE"/>
    <w:rsid w:val="005249E9"/>
    <w:rsid w:val="00525463"/>
    <w:rsid w:val="0053152B"/>
    <w:rsid w:val="0053339A"/>
    <w:rsid w:val="00533796"/>
    <w:rsid w:val="00536320"/>
    <w:rsid w:val="00536414"/>
    <w:rsid w:val="00536B51"/>
    <w:rsid w:val="005413F5"/>
    <w:rsid w:val="00541423"/>
    <w:rsid w:val="0054789C"/>
    <w:rsid w:val="00556632"/>
    <w:rsid w:val="005603CC"/>
    <w:rsid w:val="0056114C"/>
    <w:rsid w:val="00564F37"/>
    <w:rsid w:val="005655A0"/>
    <w:rsid w:val="00565692"/>
    <w:rsid w:val="0056794F"/>
    <w:rsid w:val="00570868"/>
    <w:rsid w:val="00572499"/>
    <w:rsid w:val="00572580"/>
    <w:rsid w:val="00572784"/>
    <w:rsid w:val="0057329E"/>
    <w:rsid w:val="005761D6"/>
    <w:rsid w:val="00576AD0"/>
    <w:rsid w:val="0058033A"/>
    <w:rsid w:val="0058415A"/>
    <w:rsid w:val="0058561D"/>
    <w:rsid w:val="005869F9"/>
    <w:rsid w:val="0058725A"/>
    <w:rsid w:val="00591E14"/>
    <w:rsid w:val="00592FE3"/>
    <w:rsid w:val="00594C04"/>
    <w:rsid w:val="0059651E"/>
    <w:rsid w:val="00596FFF"/>
    <w:rsid w:val="005A1D0F"/>
    <w:rsid w:val="005A5617"/>
    <w:rsid w:val="005A66C3"/>
    <w:rsid w:val="005A77B4"/>
    <w:rsid w:val="005B074F"/>
    <w:rsid w:val="005B5ACF"/>
    <w:rsid w:val="005B6464"/>
    <w:rsid w:val="005C08B9"/>
    <w:rsid w:val="005C12C1"/>
    <w:rsid w:val="005C6DE2"/>
    <w:rsid w:val="005C7673"/>
    <w:rsid w:val="005D0486"/>
    <w:rsid w:val="005D0792"/>
    <w:rsid w:val="005D2888"/>
    <w:rsid w:val="005D39B9"/>
    <w:rsid w:val="005D3FC7"/>
    <w:rsid w:val="005D3FF8"/>
    <w:rsid w:val="005D4654"/>
    <w:rsid w:val="005D4A20"/>
    <w:rsid w:val="005D707C"/>
    <w:rsid w:val="005E2783"/>
    <w:rsid w:val="005E2FF5"/>
    <w:rsid w:val="005E4AF2"/>
    <w:rsid w:val="005E6BFB"/>
    <w:rsid w:val="005F0930"/>
    <w:rsid w:val="005F224A"/>
    <w:rsid w:val="005F5D68"/>
    <w:rsid w:val="005F61DC"/>
    <w:rsid w:val="00600A98"/>
    <w:rsid w:val="00603672"/>
    <w:rsid w:val="00606792"/>
    <w:rsid w:val="0061277A"/>
    <w:rsid w:val="00612F0A"/>
    <w:rsid w:val="00615251"/>
    <w:rsid w:val="006165BC"/>
    <w:rsid w:val="006165BD"/>
    <w:rsid w:val="006166DE"/>
    <w:rsid w:val="00622E47"/>
    <w:rsid w:val="006230AA"/>
    <w:rsid w:val="00623950"/>
    <w:rsid w:val="00623F7C"/>
    <w:rsid w:val="00624180"/>
    <w:rsid w:val="00625843"/>
    <w:rsid w:val="00631D08"/>
    <w:rsid w:val="00633792"/>
    <w:rsid w:val="00642D0D"/>
    <w:rsid w:val="00644457"/>
    <w:rsid w:val="00644E4A"/>
    <w:rsid w:val="0065384C"/>
    <w:rsid w:val="00656A9D"/>
    <w:rsid w:val="00661171"/>
    <w:rsid w:val="00663188"/>
    <w:rsid w:val="0066736F"/>
    <w:rsid w:val="00670422"/>
    <w:rsid w:val="00673480"/>
    <w:rsid w:val="00673508"/>
    <w:rsid w:val="00675E7A"/>
    <w:rsid w:val="00677208"/>
    <w:rsid w:val="006775C6"/>
    <w:rsid w:val="00681BBA"/>
    <w:rsid w:val="00684F38"/>
    <w:rsid w:val="006856DF"/>
    <w:rsid w:val="006858C8"/>
    <w:rsid w:val="00687A27"/>
    <w:rsid w:val="00687EF9"/>
    <w:rsid w:val="0069191D"/>
    <w:rsid w:val="00691F49"/>
    <w:rsid w:val="006947FD"/>
    <w:rsid w:val="006A0297"/>
    <w:rsid w:val="006A0561"/>
    <w:rsid w:val="006A2449"/>
    <w:rsid w:val="006A3779"/>
    <w:rsid w:val="006A48FC"/>
    <w:rsid w:val="006A4B1B"/>
    <w:rsid w:val="006A6C53"/>
    <w:rsid w:val="006A74F6"/>
    <w:rsid w:val="006A7582"/>
    <w:rsid w:val="006C2D9E"/>
    <w:rsid w:val="006C3A32"/>
    <w:rsid w:val="006C71FA"/>
    <w:rsid w:val="006C7CFB"/>
    <w:rsid w:val="006D3E23"/>
    <w:rsid w:val="006E0567"/>
    <w:rsid w:val="006E0B78"/>
    <w:rsid w:val="006E36AC"/>
    <w:rsid w:val="006E62B8"/>
    <w:rsid w:val="006F0429"/>
    <w:rsid w:val="006F2F5B"/>
    <w:rsid w:val="006F48C7"/>
    <w:rsid w:val="00701360"/>
    <w:rsid w:val="007125C9"/>
    <w:rsid w:val="00714F1B"/>
    <w:rsid w:val="00717267"/>
    <w:rsid w:val="007248F2"/>
    <w:rsid w:val="00726464"/>
    <w:rsid w:val="00727615"/>
    <w:rsid w:val="0073016B"/>
    <w:rsid w:val="00735376"/>
    <w:rsid w:val="007355C9"/>
    <w:rsid w:val="0073669D"/>
    <w:rsid w:val="00740F1A"/>
    <w:rsid w:val="00743133"/>
    <w:rsid w:val="00745E44"/>
    <w:rsid w:val="00747C98"/>
    <w:rsid w:val="00755575"/>
    <w:rsid w:val="00756D13"/>
    <w:rsid w:val="00756E47"/>
    <w:rsid w:val="00757C8E"/>
    <w:rsid w:val="00761447"/>
    <w:rsid w:val="00774703"/>
    <w:rsid w:val="00774C20"/>
    <w:rsid w:val="00782444"/>
    <w:rsid w:val="00783065"/>
    <w:rsid w:val="007836E2"/>
    <w:rsid w:val="00783A50"/>
    <w:rsid w:val="007864E2"/>
    <w:rsid w:val="00787B38"/>
    <w:rsid w:val="007907FA"/>
    <w:rsid w:val="007941D0"/>
    <w:rsid w:val="00794B9F"/>
    <w:rsid w:val="00797094"/>
    <w:rsid w:val="007A722D"/>
    <w:rsid w:val="007B0EB7"/>
    <w:rsid w:val="007B1F87"/>
    <w:rsid w:val="007C4874"/>
    <w:rsid w:val="007D0872"/>
    <w:rsid w:val="007D1069"/>
    <w:rsid w:val="007D1ED6"/>
    <w:rsid w:val="007D33FB"/>
    <w:rsid w:val="007D5E34"/>
    <w:rsid w:val="007E0CF2"/>
    <w:rsid w:val="007E4F2A"/>
    <w:rsid w:val="007E71A9"/>
    <w:rsid w:val="007E752D"/>
    <w:rsid w:val="007F01B1"/>
    <w:rsid w:val="007F0560"/>
    <w:rsid w:val="007F15B0"/>
    <w:rsid w:val="007F4F4C"/>
    <w:rsid w:val="00801760"/>
    <w:rsid w:val="008022DB"/>
    <w:rsid w:val="00803966"/>
    <w:rsid w:val="00804559"/>
    <w:rsid w:val="008054D8"/>
    <w:rsid w:val="0080666F"/>
    <w:rsid w:val="00811B23"/>
    <w:rsid w:val="00811E98"/>
    <w:rsid w:val="00812069"/>
    <w:rsid w:val="00812C8F"/>
    <w:rsid w:val="0082097E"/>
    <w:rsid w:val="00820A94"/>
    <w:rsid w:val="00823203"/>
    <w:rsid w:val="00824265"/>
    <w:rsid w:val="0082486C"/>
    <w:rsid w:val="008276A0"/>
    <w:rsid w:val="00827A37"/>
    <w:rsid w:val="00831251"/>
    <w:rsid w:val="0083154E"/>
    <w:rsid w:val="008315BF"/>
    <w:rsid w:val="00832DCF"/>
    <w:rsid w:val="0083363A"/>
    <w:rsid w:val="00833870"/>
    <w:rsid w:val="0083440A"/>
    <w:rsid w:val="00841667"/>
    <w:rsid w:val="008431AF"/>
    <w:rsid w:val="0084360E"/>
    <w:rsid w:val="008456B7"/>
    <w:rsid w:val="00845C2D"/>
    <w:rsid w:val="00852665"/>
    <w:rsid w:val="00852FA4"/>
    <w:rsid w:val="00854F00"/>
    <w:rsid w:val="00855F5D"/>
    <w:rsid w:val="0085750B"/>
    <w:rsid w:val="008627D8"/>
    <w:rsid w:val="008641A3"/>
    <w:rsid w:val="008648EF"/>
    <w:rsid w:val="00871521"/>
    <w:rsid w:val="00872538"/>
    <w:rsid w:val="00872906"/>
    <w:rsid w:val="00875315"/>
    <w:rsid w:val="00876519"/>
    <w:rsid w:val="00876BAC"/>
    <w:rsid w:val="008779B9"/>
    <w:rsid w:val="008805F6"/>
    <w:rsid w:val="00882972"/>
    <w:rsid w:val="008838C1"/>
    <w:rsid w:val="00883B92"/>
    <w:rsid w:val="00885005"/>
    <w:rsid w:val="00885042"/>
    <w:rsid w:val="00885E5C"/>
    <w:rsid w:val="00887452"/>
    <w:rsid w:val="008902ED"/>
    <w:rsid w:val="0089204C"/>
    <w:rsid w:val="00892232"/>
    <w:rsid w:val="00893FD9"/>
    <w:rsid w:val="00897C1A"/>
    <w:rsid w:val="008A1A2A"/>
    <w:rsid w:val="008A5C01"/>
    <w:rsid w:val="008A6528"/>
    <w:rsid w:val="008B22CD"/>
    <w:rsid w:val="008B2317"/>
    <w:rsid w:val="008B23F7"/>
    <w:rsid w:val="008B5F7E"/>
    <w:rsid w:val="008B7DE3"/>
    <w:rsid w:val="008C196D"/>
    <w:rsid w:val="008C2E8A"/>
    <w:rsid w:val="008C4A31"/>
    <w:rsid w:val="008C6B01"/>
    <w:rsid w:val="008C6B60"/>
    <w:rsid w:val="008C7CFB"/>
    <w:rsid w:val="008D0F55"/>
    <w:rsid w:val="008D1302"/>
    <w:rsid w:val="008D22BB"/>
    <w:rsid w:val="008D2EB9"/>
    <w:rsid w:val="008D43E6"/>
    <w:rsid w:val="008D4594"/>
    <w:rsid w:val="008D7CFE"/>
    <w:rsid w:val="008E18C8"/>
    <w:rsid w:val="008E367F"/>
    <w:rsid w:val="008E4E02"/>
    <w:rsid w:val="008E6D6B"/>
    <w:rsid w:val="008E6DB1"/>
    <w:rsid w:val="008F0222"/>
    <w:rsid w:val="008F062E"/>
    <w:rsid w:val="008F0FCB"/>
    <w:rsid w:val="008F22C8"/>
    <w:rsid w:val="009031CE"/>
    <w:rsid w:val="0090431D"/>
    <w:rsid w:val="0091391C"/>
    <w:rsid w:val="00916906"/>
    <w:rsid w:val="00916C3E"/>
    <w:rsid w:val="0092546F"/>
    <w:rsid w:val="009266FB"/>
    <w:rsid w:val="00930C0F"/>
    <w:rsid w:val="00932793"/>
    <w:rsid w:val="00934349"/>
    <w:rsid w:val="00943E9F"/>
    <w:rsid w:val="0094517D"/>
    <w:rsid w:val="0095049B"/>
    <w:rsid w:val="00952097"/>
    <w:rsid w:val="00953720"/>
    <w:rsid w:val="00955351"/>
    <w:rsid w:val="009568DE"/>
    <w:rsid w:val="0096034E"/>
    <w:rsid w:val="00971B3F"/>
    <w:rsid w:val="00973122"/>
    <w:rsid w:val="00973F26"/>
    <w:rsid w:val="00974DC8"/>
    <w:rsid w:val="0097687A"/>
    <w:rsid w:val="00976EF2"/>
    <w:rsid w:val="00986A54"/>
    <w:rsid w:val="00986C76"/>
    <w:rsid w:val="00991951"/>
    <w:rsid w:val="00992781"/>
    <w:rsid w:val="00992BE9"/>
    <w:rsid w:val="00993E95"/>
    <w:rsid w:val="00997C52"/>
    <w:rsid w:val="009A05B3"/>
    <w:rsid w:val="009A135F"/>
    <w:rsid w:val="009A1F83"/>
    <w:rsid w:val="009A3058"/>
    <w:rsid w:val="009A6468"/>
    <w:rsid w:val="009B0491"/>
    <w:rsid w:val="009B1031"/>
    <w:rsid w:val="009B1D42"/>
    <w:rsid w:val="009B3A12"/>
    <w:rsid w:val="009B3CEC"/>
    <w:rsid w:val="009B597A"/>
    <w:rsid w:val="009C5D1F"/>
    <w:rsid w:val="009C5F5B"/>
    <w:rsid w:val="009C658F"/>
    <w:rsid w:val="009C672C"/>
    <w:rsid w:val="009C697D"/>
    <w:rsid w:val="009C76E7"/>
    <w:rsid w:val="009D1DC8"/>
    <w:rsid w:val="009D2E30"/>
    <w:rsid w:val="009D3927"/>
    <w:rsid w:val="009D3F30"/>
    <w:rsid w:val="009D596F"/>
    <w:rsid w:val="009F1E8C"/>
    <w:rsid w:val="009F2B31"/>
    <w:rsid w:val="009F490D"/>
    <w:rsid w:val="009F4CD6"/>
    <w:rsid w:val="009F63A8"/>
    <w:rsid w:val="009F7751"/>
    <w:rsid w:val="00A03760"/>
    <w:rsid w:val="00A060EC"/>
    <w:rsid w:val="00A069D4"/>
    <w:rsid w:val="00A07DCC"/>
    <w:rsid w:val="00A215ED"/>
    <w:rsid w:val="00A23DDA"/>
    <w:rsid w:val="00A25578"/>
    <w:rsid w:val="00A25A93"/>
    <w:rsid w:val="00A25D56"/>
    <w:rsid w:val="00A27A23"/>
    <w:rsid w:val="00A3379B"/>
    <w:rsid w:val="00A3607E"/>
    <w:rsid w:val="00A37759"/>
    <w:rsid w:val="00A40415"/>
    <w:rsid w:val="00A4456B"/>
    <w:rsid w:val="00A45975"/>
    <w:rsid w:val="00A45BF2"/>
    <w:rsid w:val="00A45CBF"/>
    <w:rsid w:val="00A57B32"/>
    <w:rsid w:val="00A6227D"/>
    <w:rsid w:val="00A623F8"/>
    <w:rsid w:val="00A63CCB"/>
    <w:rsid w:val="00A65FBD"/>
    <w:rsid w:val="00A66A45"/>
    <w:rsid w:val="00A67722"/>
    <w:rsid w:val="00A71062"/>
    <w:rsid w:val="00A74222"/>
    <w:rsid w:val="00A7562E"/>
    <w:rsid w:val="00A75F98"/>
    <w:rsid w:val="00A7600C"/>
    <w:rsid w:val="00A806BB"/>
    <w:rsid w:val="00A81A1A"/>
    <w:rsid w:val="00A81F9A"/>
    <w:rsid w:val="00A8482C"/>
    <w:rsid w:val="00A84E27"/>
    <w:rsid w:val="00A93C9B"/>
    <w:rsid w:val="00A968B2"/>
    <w:rsid w:val="00A97741"/>
    <w:rsid w:val="00AA037A"/>
    <w:rsid w:val="00AA0B31"/>
    <w:rsid w:val="00AA15CB"/>
    <w:rsid w:val="00AA4659"/>
    <w:rsid w:val="00AA4D54"/>
    <w:rsid w:val="00AB00E0"/>
    <w:rsid w:val="00AB23BA"/>
    <w:rsid w:val="00AB2B92"/>
    <w:rsid w:val="00AB35C4"/>
    <w:rsid w:val="00AB3B27"/>
    <w:rsid w:val="00AC03C0"/>
    <w:rsid w:val="00AC2E4D"/>
    <w:rsid w:val="00AC4986"/>
    <w:rsid w:val="00AC58FD"/>
    <w:rsid w:val="00AC6166"/>
    <w:rsid w:val="00AC743C"/>
    <w:rsid w:val="00AD79C9"/>
    <w:rsid w:val="00AE3781"/>
    <w:rsid w:val="00AF1AC8"/>
    <w:rsid w:val="00AF60BA"/>
    <w:rsid w:val="00B00963"/>
    <w:rsid w:val="00B025E0"/>
    <w:rsid w:val="00B027B7"/>
    <w:rsid w:val="00B0331D"/>
    <w:rsid w:val="00B05A0F"/>
    <w:rsid w:val="00B0745F"/>
    <w:rsid w:val="00B12562"/>
    <w:rsid w:val="00B134A0"/>
    <w:rsid w:val="00B256B0"/>
    <w:rsid w:val="00B263F4"/>
    <w:rsid w:val="00B2648D"/>
    <w:rsid w:val="00B30109"/>
    <w:rsid w:val="00B3581F"/>
    <w:rsid w:val="00B360B0"/>
    <w:rsid w:val="00B36AE4"/>
    <w:rsid w:val="00B42219"/>
    <w:rsid w:val="00B45786"/>
    <w:rsid w:val="00B47B6E"/>
    <w:rsid w:val="00B50161"/>
    <w:rsid w:val="00B5117C"/>
    <w:rsid w:val="00B51A84"/>
    <w:rsid w:val="00B51EE5"/>
    <w:rsid w:val="00B5256E"/>
    <w:rsid w:val="00B52D74"/>
    <w:rsid w:val="00B53AD9"/>
    <w:rsid w:val="00B61673"/>
    <w:rsid w:val="00B70BA1"/>
    <w:rsid w:val="00B73CF7"/>
    <w:rsid w:val="00B75A84"/>
    <w:rsid w:val="00B80371"/>
    <w:rsid w:val="00B82FC0"/>
    <w:rsid w:val="00B87C80"/>
    <w:rsid w:val="00B902D2"/>
    <w:rsid w:val="00B90564"/>
    <w:rsid w:val="00B91A30"/>
    <w:rsid w:val="00B92C96"/>
    <w:rsid w:val="00B934A8"/>
    <w:rsid w:val="00BA5754"/>
    <w:rsid w:val="00BB0DC8"/>
    <w:rsid w:val="00BB78AB"/>
    <w:rsid w:val="00BB7BE5"/>
    <w:rsid w:val="00BC3D60"/>
    <w:rsid w:val="00BD15D5"/>
    <w:rsid w:val="00BD381C"/>
    <w:rsid w:val="00BD41E5"/>
    <w:rsid w:val="00BD5C72"/>
    <w:rsid w:val="00BE02CC"/>
    <w:rsid w:val="00BE0E1A"/>
    <w:rsid w:val="00BE150F"/>
    <w:rsid w:val="00BE6CCE"/>
    <w:rsid w:val="00BE714F"/>
    <w:rsid w:val="00BF3A86"/>
    <w:rsid w:val="00BF522F"/>
    <w:rsid w:val="00BF619C"/>
    <w:rsid w:val="00BF6E6C"/>
    <w:rsid w:val="00C01D44"/>
    <w:rsid w:val="00C055C8"/>
    <w:rsid w:val="00C05736"/>
    <w:rsid w:val="00C06D0D"/>
    <w:rsid w:val="00C13AFE"/>
    <w:rsid w:val="00C15C5F"/>
    <w:rsid w:val="00C15F17"/>
    <w:rsid w:val="00C17D9D"/>
    <w:rsid w:val="00C2015D"/>
    <w:rsid w:val="00C21950"/>
    <w:rsid w:val="00C222C2"/>
    <w:rsid w:val="00C30912"/>
    <w:rsid w:val="00C31E34"/>
    <w:rsid w:val="00C32C11"/>
    <w:rsid w:val="00C33001"/>
    <w:rsid w:val="00C34B46"/>
    <w:rsid w:val="00C37D26"/>
    <w:rsid w:val="00C40D94"/>
    <w:rsid w:val="00C43C2C"/>
    <w:rsid w:val="00C45438"/>
    <w:rsid w:val="00C5176F"/>
    <w:rsid w:val="00C5235B"/>
    <w:rsid w:val="00C53343"/>
    <w:rsid w:val="00C54C4C"/>
    <w:rsid w:val="00C55E2C"/>
    <w:rsid w:val="00C55ED2"/>
    <w:rsid w:val="00C564ED"/>
    <w:rsid w:val="00C56590"/>
    <w:rsid w:val="00C57E6A"/>
    <w:rsid w:val="00C6389E"/>
    <w:rsid w:val="00C63ECD"/>
    <w:rsid w:val="00C64E53"/>
    <w:rsid w:val="00C65B26"/>
    <w:rsid w:val="00C668BB"/>
    <w:rsid w:val="00C676F7"/>
    <w:rsid w:val="00C72B56"/>
    <w:rsid w:val="00C74441"/>
    <w:rsid w:val="00C74542"/>
    <w:rsid w:val="00C75381"/>
    <w:rsid w:val="00C76CDC"/>
    <w:rsid w:val="00C803E1"/>
    <w:rsid w:val="00C85F76"/>
    <w:rsid w:val="00C9019E"/>
    <w:rsid w:val="00C925BB"/>
    <w:rsid w:val="00C93918"/>
    <w:rsid w:val="00CA0164"/>
    <w:rsid w:val="00CA0E03"/>
    <w:rsid w:val="00CA10E9"/>
    <w:rsid w:val="00CA264C"/>
    <w:rsid w:val="00CA3700"/>
    <w:rsid w:val="00CA50AA"/>
    <w:rsid w:val="00CA6024"/>
    <w:rsid w:val="00CB0F30"/>
    <w:rsid w:val="00CB42D8"/>
    <w:rsid w:val="00CB4F8C"/>
    <w:rsid w:val="00CB656E"/>
    <w:rsid w:val="00CB6BB7"/>
    <w:rsid w:val="00CC56F9"/>
    <w:rsid w:val="00CD0E14"/>
    <w:rsid w:val="00CD1EA2"/>
    <w:rsid w:val="00CD21B9"/>
    <w:rsid w:val="00CD255D"/>
    <w:rsid w:val="00CD5C6B"/>
    <w:rsid w:val="00CD625A"/>
    <w:rsid w:val="00CD6381"/>
    <w:rsid w:val="00CE0FD2"/>
    <w:rsid w:val="00CE3317"/>
    <w:rsid w:val="00CE6FCF"/>
    <w:rsid w:val="00CF09B5"/>
    <w:rsid w:val="00CF2314"/>
    <w:rsid w:val="00CF2742"/>
    <w:rsid w:val="00D013FE"/>
    <w:rsid w:val="00D02801"/>
    <w:rsid w:val="00D0358B"/>
    <w:rsid w:val="00D0366A"/>
    <w:rsid w:val="00D1221A"/>
    <w:rsid w:val="00D14218"/>
    <w:rsid w:val="00D15686"/>
    <w:rsid w:val="00D21855"/>
    <w:rsid w:val="00D21EC3"/>
    <w:rsid w:val="00D26368"/>
    <w:rsid w:val="00D26DF2"/>
    <w:rsid w:val="00D30046"/>
    <w:rsid w:val="00D3355D"/>
    <w:rsid w:val="00D33CD7"/>
    <w:rsid w:val="00D36AFA"/>
    <w:rsid w:val="00D41FC7"/>
    <w:rsid w:val="00D447BF"/>
    <w:rsid w:val="00D45B9F"/>
    <w:rsid w:val="00D51B95"/>
    <w:rsid w:val="00D52C15"/>
    <w:rsid w:val="00D56DBF"/>
    <w:rsid w:val="00D604EA"/>
    <w:rsid w:val="00D61AA1"/>
    <w:rsid w:val="00D6337A"/>
    <w:rsid w:val="00D6381E"/>
    <w:rsid w:val="00D65526"/>
    <w:rsid w:val="00D65639"/>
    <w:rsid w:val="00D66EB7"/>
    <w:rsid w:val="00D67A7A"/>
    <w:rsid w:val="00D67BC0"/>
    <w:rsid w:val="00D71542"/>
    <w:rsid w:val="00D72AB3"/>
    <w:rsid w:val="00D73AF7"/>
    <w:rsid w:val="00D73B4D"/>
    <w:rsid w:val="00D740BD"/>
    <w:rsid w:val="00D82AAE"/>
    <w:rsid w:val="00D836CB"/>
    <w:rsid w:val="00D8400D"/>
    <w:rsid w:val="00D8767A"/>
    <w:rsid w:val="00D94740"/>
    <w:rsid w:val="00D9615C"/>
    <w:rsid w:val="00DA0F94"/>
    <w:rsid w:val="00DA7D50"/>
    <w:rsid w:val="00DB2583"/>
    <w:rsid w:val="00DC0B80"/>
    <w:rsid w:val="00DC4776"/>
    <w:rsid w:val="00DC59CF"/>
    <w:rsid w:val="00DC6243"/>
    <w:rsid w:val="00DD09E0"/>
    <w:rsid w:val="00DD3CC3"/>
    <w:rsid w:val="00DD6AD7"/>
    <w:rsid w:val="00DE0D7B"/>
    <w:rsid w:val="00DE2331"/>
    <w:rsid w:val="00DE27D0"/>
    <w:rsid w:val="00DE47AB"/>
    <w:rsid w:val="00DE55B8"/>
    <w:rsid w:val="00DE5CA6"/>
    <w:rsid w:val="00DE6320"/>
    <w:rsid w:val="00DF2431"/>
    <w:rsid w:val="00DF4BE1"/>
    <w:rsid w:val="00E00A54"/>
    <w:rsid w:val="00E0149E"/>
    <w:rsid w:val="00E055E6"/>
    <w:rsid w:val="00E06818"/>
    <w:rsid w:val="00E1227D"/>
    <w:rsid w:val="00E130F7"/>
    <w:rsid w:val="00E14623"/>
    <w:rsid w:val="00E1587E"/>
    <w:rsid w:val="00E1701B"/>
    <w:rsid w:val="00E17C2F"/>
    <w:rsid w:val="00E21261"/>
    <w:rsid w:val="00E24578"/>
    <w:rsid w:val="00E24AA1"/>
    <w:rsid w:val="00E27C68"/>
    <w:rsid w:val="00E310A1"/>
    <w:rsid w:val="00E32957"/>
    <w:rsid w:val="00E33A50"/>
    <w:rsid w:val="00E34285"/>
    <w:rsid w:val="00E35045"/>
    <w:rsid w:val="00E35D76"/>
    <w:rsid w:val="00E47BF3"/>
    <w:rsid w:val="00E5161E"/>
    <w:rsid w:val="00E61F10"/>
    <w:rsid w:val="00E632CA"/>
    <w:rsid w:val="00E638D0"/>
    <w:rsid w:val="00E64914"/>
    <w:rsid w:val="00E65D6A"/>
    <w:rsid w:val="00E65E8D"/>
    <w:rsid w:val="00E669F2"/>
    <w:rsid w:val="00E6719A"/>
    <w:rsid w:val="00E71AF2"/>
    <w:rsid w:val="00E74228"/>
    <w:rsid w:val="00E74B64"/>
    <w:rsid w:val="00E76DE7"/>
    <w:rsid w:val="00E843ED"/>
    <w:rsid w:val="00E84903"/>
    <w:rsid w:val="00E8759C"/>
    <w:rsid w:val="00E917BD"/>
    <w:rsid w:val="00E96732"/>
    <w:rsid w:val="00EA01F0"/>
    <w:rsid w:val="00EA01FF"/>
    <w:rsid w:val="00EA103C"/>
    <w:rsid w:val="00EA10E6"/>
    <w:rsid w:val="00EA1314"/>
    <w:rsid w:val="00EA1C53"/>
    <w:rsid w:val="00EA3568"/>
    <w:rsid w:val="00EA4141"/>
    <w:rsid w:val="00EA464A"/>
    <w:rsid w:val="00EA4A08"/>
    <w:rsid w:val="00EA4D86"/>
    <w:rsid w:val="00EA5253"/>
    <w:rsid w:val="00EB0DF7"/>
    <w:rsid w:val="00EB5250"/>
    <w:rsid w:val="00EC1C85"/>
    <w:rsid w:val="00EC2153"/>
    <w:rsid w:val="00EC3135"/>
    <w:rsid w:val="00EC3E84"/>
    <w:rsid w:val="00EC42E4"/>
    <w:rsid w:val="00ED16FC"/>
    <w:rsid w:val="00ED66D2"/>
    <w:rsid w:val="00ED7B6D"/>
    <w:rsid w:val="00EE01B3"/>
    <w:rsid w:val="00EE0B7D"/>
    <w:rsid w:val="00EE0C7F"/>
    <w:rsid w:val="00EE1B3E"/>
    <w:rsid w:val="00EE4FBE"/>
    <w:rsid w:val="00EE5751"/>
    <w:rsid w:val="00EE588C"/>
    <w:rsid w:val="00EE67E1"/>
    <w:rsid w:val="00EE6AA9"/>
    <w:rsid w:val="00EE7DB6"/>
    <w:rsid w:val="00EF1AB7"/>
    <w:rsid w:val="00EF1CB8"/>
    <w:rsid w:val="00EF2145"/>
    <w:rsid w:val="00EF39FE"/>
    <w:rsid w:val="00EF4A43"/>
    <w:rsid w:val="00F01249"/>
    <w:rsid w:val="00F01878"/>
    <w:rsid w:val="00F0457D"/>
    <w:rsid w:val="00F0472D"/>
    <w:rsid w:val="00F078F8"/>
    <w:rsid w:val="00F1283A"/>
    <w:rsid w:val="00F12AC0"/>
    <w:rsid w:val="00F12B5A"/>
    <w:rsid w:val="00F13AEC"/>
    <w:rsid w:val="00F13D5B"/>
    <w:rsid w:val="00F15CB4"/>
    <w:rsid w:val="00F2288D"/>
    <w:rsid w:val="00F26116"/>
    <w:rsid w:val="00F2623F"/>
    <w:rsid w:val="00F26536"/>
    <w:rsid w:val="00F2660F"/>
    <w:rsid w:val="00F2678E"/>
    <w:rsid w:val="00F300FA"/>
    <w:rsid w:val="00F3209D"/>
    <w:rsid w:val="00F366CD"/>
    <w:rsid w:val="00F367CD"/>
    <w:rsid w:val="00F409D6"/>
    <w:rsid w:val="00F42279"/>
    <w:rsid w:val="00F42C7F"/>
    <w:rsid w:val="00F502C8"/>
    <w:rsid w:val="00F5180B"/>
    <w:rsid w:val="00F5283B"/>
    <w:rsid w:val="00F52BF8"/>
    <w:rsid w:val="00F52D4E"/>
    <w:rsid w:val="00F53C0A"/>
    <w:rsid w:val="00F541E9"/>
    <w:rsid w:val="00F55162"/>
    <w:rsid w:val="00F56930"/>
    <w:rsid w:val="00F57BAE"/>
    <w:rsid w:val="00F602C7"/>
    <w:rsid w:val="00F635BD"/>
    <w:rsid w:val="00F652CC"/>
    <w:rsid w:val="00F66A42"/>
    <w:rsid w:val="00F67F80"/>
    <w:rsid w:val="00F71C20"/>
    <w:rsid w:val="00F72F7B"/>
    <w:rsid w:val="00F72FF3"/>
    <w:rsid w:val="00F750AF"/>
    <w:rsid w:val="00F76DF7"/>
    <w:rsid w:val="00F810EF"/>
    <w:rsid w:val="00F83274"/>
    <w:rsid w:val="00F8634B"/>
    <w:rsid w:val="00F87DB2"/>
    <w:rsid w:val="00F933C6"/>
    <w:rsid w:val="00F94F01"/>
    <w:rsid w:val="00F95090"/>
    <w:rsid w:val="00F953D7"/>
    <w:rsid w:val="00FA0092"/>
    <w:rsid w:val="00FA2A7B"/>
    <w:rsid w:val="00FB13AC"/>
    <w:rsid w:val="00FB63D0"/>
    <w:rsid w:val="00FB7248"/>
    <w:rsid w:val="00FC09C5"/>
    <w:rsid w:val="00FC2B37"/>
    <w:rsid w:val="00FC361B"/>
    <w:rsid w:val="00FC4B5F"/>
    <w:rsid w:val="00FC5E24"/>
    <w:rsid w:val="00FD6F84"/>
    <w:rsid w:val="00FD7D01"/>
    <w:rsid w:val="00FE4CC8"/>
    <w:rsid w:val="00FE6E32"/>
    <w:rsid w:val="00FF359A"/>
    <w:rsid w:val="00FF3919"/>
    <w:rsid w:val="0256AD29"/>
    <w:rsid w:val="0860F59B"/>
    <w:rsid w:val="0B048DD7"/>
    <w:rsid w:val="1055BE01"/>
    <w:rsid w:val="12DD2304"/>
    <w:rsid w:val="165A8DB1"/>
    <w:rsid w:val="18608F1B"/>
    <w:rsid w:val="1B51B7B3"/>
    <w:rsid w:val="22B24421"/>
    <w:rsid w:val="25B69FFA"/>
    <w:rsid w:val="27663BA0"/>
    <w:rsid w:val="2872E27E"/>
    <w:rsid w:val="29362FBC"/>
    <w:rsid w:val="2AC6447F"/>
    <w:rsid w:val="2C0F8FC4"/>
    <w:rsid w:val="2C38065C"/>
    <w:rsid w:val="2DD075A7"/>
    <w:rsid w:val="2DEB4F17"/>
    <w:rsid w:val="2E4D2994"/>
    <w:rsid w:val="2FC08EFF"/>
    <w:rsid w:val="357F32E3"/>
    <w:rsid w:val="3CC2FBA7"/>
    <w:rsid w:val="45061775"/>
    <w:rsid w:val="47DC4E3F"/>
    <w:rsid w:val="4931BF06"/>
    <w:rsid w:val="4A417251"/>
    <w:rsid w:val="5004D0DB"/>
    <w:rsid w:val="5775E36C"/>
    <w:rsid w:val="5A18B8F8"/>
    <w:rsid w:val="5A6C1E92"/>
    <w:rsid w:val="5DDD8637"/>
    <w:rsid w:val="5EE94CB4"/>
    <w:rsid w:val="5F5EE8FE"/>
    <w:rsid w:val="60D1AD9B"/>
    <w:rsid w:val="63927F74"/>
    <w:rsid w:val="659FCB3F"/>
    <w:rsid w:val="673B9BA0"/>
    <w:rsid w:val="680FC1D8"/>
    <w:rsid w:val="6AB16F0E"/>
    <w:rsid w:val="6C8903EA"/>
    <w:rsid w:val="6F2C2B9E"/>
    <w:rsid w:val="6F76C63A"/>
    <w:rsid w:val="752B8652"/>
    <w:rsid w:val="7759ACF0"/>
    <w:rsid w:val="7B7A9FA6"/>
    <w:rsid w:val="7C32585F"/>
    <w:rsid w:val="7DF30F16"/>
    <w:rsid w:val="7F372225"/>
    <w:rsid w:val="7FA88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798ED"/>
  <w15:docId w15:val="{5D51ED7F-FE05-4BC0-BCC2-F0D633D1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E3"/>
    <w:pPr>
      <w:spacing w:after="240" w:line="360" w:lineRule="auto"/>
      <w:jc w:val="both"/>
    </w:pPr>
    <w:rPr>
      <w:rFonts w:ascii="Arial" w:hAnsi="Arial" w:cs="Tahoma"/>
    </w:rPr>
  </w:style>
  <w:style w:type="paragraph" w:styleId="Ttulo1">
    <w:name w:val="heading 1"/>
    <w:basedOn w:val="Normal"/>
    <w:next w:val="Normal"/>
    <w:link w:val="Ttulo1Car"/>
    <w:uiPriority w:val="9"/>
    <w:qFormat/>
    <w:rsid w:val="00AF60BA"/>
    <w:pPr>
      <w:keepNext/>
      <w:keepLines/>
      <w:numPr>
        <w:numId w:val="20"/>
      </w:numPr>
      <w:pBdr>
        <w:bottom w:val="single" w:sz="12" w:space="10" w:color="1F497D" w:themeColor="text2"/>
      </w:pBdr>
      <w:tabs>
        <w:tab w:val="left" w:pos="567"/>
      </w:tabs>
      <w:spacing w:before="720" w:after="480"/>
      <w:ind w:left="567" w:hanging="567"/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07FA"/>
    <w:pPr>
      <w:keepNext/>
      <w:keepLines/>
      <w:numPr>
        <w:ilvl w:val="1"/>
        <w:numId w:val="20"/>
      </w:numPr>
      <w:tabs>
        <w:tab w:val="left" w:pos="567"/>
      </w:tabs>
      <w:spacing w:before="360" w:after="360"/>
      <w:outlineLvl w:val="1"/>
    </w:pPr>
    <w:rPr>
      <w:rFonts w:eastAsiaTheme="majorEastAsia" w:cstheme="majorBidi"/>
      <w:b/>
      <w:bCs/>
      <w:caps/>
      <w:color w:val="1F497D" w:themeColor="text2"/>
      <w:sz w:val="24"/>
      <w:szCs w:val="26"/>
      <w:shd w:val="clear" w:color="auto" w:fill="FFFFFF"/>
    </w:rPr>
  </w:style>
  <w:style w:type="paragraph" w:styleId="Ttulo3">
    <w:name w:val="heading 3"/>
    <w:aliases w:val="Texto en tablas"/>
    <w:basedOn w:val="Normal"/>
    <w:next w:val="Normal"/>
    <w:link w:val="Ttulo3Car"/>
    <w:uiPriority w:val="9"/>
    <w:unhideWhenUsed/>
    <w:qFormat/>
    <w:rsid w:val="009F490D"/>
    <w:pPr>
      <w:spacing w:before="80" w:after="80"/>
      <w:jc w:val="left"/>
      <w:outlineLvl w:val="2"/>
    </w:pPr>
    <w:rPr>
      <w:bCs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7B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B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7B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7B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B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7B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F1E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016D1E"/>
    <w:rPr>
      <w:rFonts w:ascii="Tahoma" w:hAnsi="Tahoma" w:cs="Tahoma"/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1E55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76C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60BA"/>
    <w:rPr>
      <w:rFonts w:ascii="Arial" w:eastAsiaTheme="majorEastAsia" w:hAnsi="Arial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907FA"/>
    <w:rPr>
      <w:rFonts w:ascii="Arial" w:eastAsiaTheme="majorEastAsia" w:hAnsi="Arial" w:cstheme="majorBidi"/>
      <w:b/>
      <w:bCs/>
      <w:caps/>
      <w:color w:val="1F497D" w:themeColor="text2"/>
      <w:sz w:val="24"/>
      <w:szCs w:val="26"/>
    </w:rPr>
  </w:style>
  <w:style w:type="character" w:customStyle="1" w:styleId="apple-converted-space">
    <w:name w:val="apple-converted-space"/>
    <w:basedOn w:val="Fuentedeprrafopredeter"/>
    <w:rsid w:val="00EC1C85"/>
  </w:style>
  <w:style w:type="paragraph" w:customStyle="1" w:styleId="CitaviBibliographyEntry">
    <w:name w:val="Citavi Bibliography Entry"/>
    <w:basedOn w:val="Normal"/>
    <w:link w:val="CitaviBibliographyEntryCar"/>
    <w:rsid w:val="00C72B56"/>
    <w:pPr>
      <w:tabs>
        <w:tab w:val="left" w:pos="283"/>
      </w:tabs>
      <w:spacing w:after="60"/>
      <w:ind w:left="283" w:hanging="283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72B56"/>
  </w:style>
  <w:style w:type="character" w:customStyle="1" w:styleId="CitaviBibliographyEntryCar">
    <w:name w:val="Citavi Bibliography Entry Car"/>
    <w:basedOn w:val="PrrafodelistaCar"/>
    <w:link w:val="CitaviBibliographyEntry"/>
    <w:rsid w:val="00C72B56"/>
  </w:style>
  <w:style w:type="paragraph" w:customStyle="1" w:styleId="CitaviBibliographyHeading">
    <w:name w:val="Citavi Bibliography Heading"/>
    <w:basedOn w:val="Ttulo1"/>
    <w:link w:val="CitaviBibliographyHeadingCar"/>
    <w:rsid w:val="00C72B56"/>
    <w:pPr>
      <w:jc w:val="left"/>
    </w:pPr>
  </w:style>
  <w:style w:type="character" w:customStyle="1" w:styleId="CitaviBibliographyHeadingCar">
    <w:name w:val="Citavi Bibliography Heading Car"/>
    <w:basedOn w:val="PrrafodelistaCar"/>
    <w:link w:val="CitaviBibliographyHeading"/>
    <w:rsid w:val="00C72B56"/>
    <w:rPr>
      <w:rFonts w:ascii="Arial" w:eastAsiaTheme="majorEastAsia" w:hAnsi="Arial" w:cstheme="majorBidi"/>
      <w:b/>
      <w:bCs/>
      <w:cap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287B12"/>
    <w:pPr>
      <w:spacing w:before="240"/>
      <w:jc w:val="left"/>
      <w:outlineLvl w:val="9"/>
    </w:pPr>
    <w:rPr>
      <w:rFonts w:asciiTheme="majorHAnsi" w:hAnsiTheme="majorHAnsi"/>
      <w:b w:val="0"/>
      <w:bCs w:val="0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287B12"/>
  </w:style>
  <w:style w:type="character" w:styleId="Referenciaintensa">
    <w:name w:val="Intense Reference"/>
    <w:basedOn w:val="Fuentedeprrafopredeter"/>
    <w:uiPriority w:val="32"/>
    <w:qFormat/>
    <w:rsid w:val="00287B12"/>
    <w:rPr>
      <w:b/>
      <w:bCs/>
      <w:smallCaps/>
      <w:color w:val="4F81BD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287B12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18293E"/>
    <w:rPr>
      <w:rFonts w:ascii="Tahoma" w:hAnsi="Tahoma"/>
      <w:i/>
      <w:iCs/>
      <w:color w:val="auto"/>
      <w:sz w:val="20"/>
    </w:rPr>
  </w:style>
  <w:style w:type="character" w:styleId="nfasissutil">
    <w:name w:val="Subtle Emphasis"/>
    <w:aliases w:val="Etiquetas en referencias"/>
    <w:basedOn w:val="Fuentedeprrafopredeter"/>
    <w:uiPriority w:val="19"/>
    <w:qFormat/>
    <w:rsid w:val="005249E9"/>
    <w:rPr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B1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B12"/>
    <w:rPr>
      <w:i/>
      <w:iCs/>
      <w:color w:val="4F81BD" w:themeColor="accent1"/>
    </w:rPr>
  </w:style>
  <w:style w:type="paragraph" w:styleId="Cita">
    <w:name w:val="Quote"/>
    <w:aliases w:val="Titulo 3"/>
    <w:basedOn w:val="Ttulo2"/>
    <w:next w:val="Normal"/>
    <w:link w:val="CitaCar"/>
    <w:uiPriority w:val="29"/>
    <w:qFormat/>
    <w:rsid w:val="00C75381"/>
    <w:pPr>
      <w:numPr>
        <w:ilvl w:val="2"/>
      </w:numPr>
      <w:tabs>
        <w:tab w:val="left" w:pos="1134"/>
      </w:tabs>
      <w:spacing w:after="160"/>
      <w:ind w:right="284"/>
      <w:outlineLvl w:val="2"/>
    </w:pPr>
    <w:rPr>
      <w:iCs/>
      <w:caps w:val="0"/>
    </w:rPr>
  </w:style>
  <w:style w:type="character" w:customStyle="1" w:styleId="CitaCar">
    <w:name w:val="Cita Car"/>
    <w:aliases w:val="Titulo 3 Car"/>
    <w:basedOn w:val="Fuentedeprrafopredeter"/>
    <w:link w:val="Cita"/>
    <w:uiPriority w:val="29"/>
    <w:rsid w:val="00C75381"/>
    <w:rPr>
      <w:rFonts w:ascii="Arial" w:eastAsiaTheme="majorEastAsia" w:hAnsi="Arial" w:cstheme="majorBidi"/>
      <w:b/>
      <w:bCs/>
      <w:iCs/>
      <w:color w:val="1F497D" w:themeColor="text2"/>
      <w:sz w:val="24"/>
      <w:szCs w:val="26"/>
    </w:rPr>
  </w:style>
  <w:style w:type="table" w:styleId="Listamedia1-nfasis1">
    <w:name w:val="Medium List 1 Accent 1"/>
    <w:basedOn w:val="Tablanormal"/>
    <w:uiPriority w:val="65"/>
    <w:semiHidden/>
    <w:unhideWhenUsed/>
    <w:rsid w:val="00287B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87B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vistosa">
    <w:name w:val="Colorful Grid"/>
    <w:basedOn w:val="Tablanormal"/>
    <w:uiPriority w:val="73"/>
    <w:semiHidden/>
    <w:unhideWhenUsed/>
    <w:rsid w:val="00287B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87B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87B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287B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uadrculamedia3">
    <w:name w:val="Medium Grid 3"/>
    <w:basedOn w:val="Tablanormal"/>
    <w:uiPriority w:val="69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87B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">
    <w:name w:val="Medium Grid 1"/>
    <w:basedOn w:val="Tablanormal"/>
    <w:uiPriority w:val="67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edia2">
    <w:name w:val="Medium List 2"/>
    <w:basedOn w:val="Tablanormal"/>
    <w:uiPriority w:val="66"/>
    <w:semiHidden/>
    <w:unhideWhenUsed/>
    <w:rsid w:val="00287B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semiHidden/>
    <w:unhideWhenUsed/>
    <w:rsid w:val="00287B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medio2">
    <w:name w:val="Medium Shading 2"/>
    <w:basedOn w:val="Tablanormal"/>
    <w:uiPriority w:val="64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">
    <w:name w:val="Light Grid"/>
    <w:basedOn w:val="Tablanormal"/>
    <w:uiPriority w:val="62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87B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87B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CD625A"/>
    <w:pPr>
      <w:spacing w:after="0"/>
    </w:pPr>
    <w:rPr>
      <w:sz w:val="20"/>
    </w:rPr>
  </w:style>
  <w:style w:type="character" w:styleId="VariableHTML">
    <w:name w:val="HTML Variable"/>
    <w:basedOn w:val="Fuentedeprrafopredeter"/>
    <w:uiPriority w:val="99"/>
    <w:semiHidden/>
    <w:unhideWhenUsed/>
    <w:rsid w:val="00287B12"/>
    <w:rPr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287B12"/>
    <w:rPr>
      <w:rFonts w:ascii="Consolas" w:hAnsi="Consolas" w:cs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287B12"/>
    <w:rPr>
      <w:rFonts w:ascii="Consolas" w:hAnsi="Consolas" w:cs="Consolas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7B12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7B12"/>
    <w:rPr>
      <w:rFonts w:ascii="Consolas" w:hAnsi="Consolas" w:cs="Consolas"/>
      <w:sz w:val="20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7B12"/>
    <w:rPr>
      <w:rFonts w:ascii="Consolas" w:hAnsi="Consolas" w:cs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287B12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287B12"/>
    <w:rPr>
      <w:rFonts w:ascii="Consolas" w:hAnsi="Consolas" w:cs="Consolas"/>
      <w:sz w:val="20"/>
      <w:szCs w:val="20"/>
    </w:rPr>
  </w:style>
  <w:style w:type="character" w:styleId="CitaHTML">
    <w:name w:val="HTML Cite"/>
    <w:basedOn w:val="Fuentedeprrafopredeter"/>
    <w:uiPriority w:val="99"/>
    <w:semiHidden/>
    <w:unhideWhenUsed/>
    <w:rsid w:val="00287B12"/>
    <w:rPr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87B12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87B12"/>
    <w:rPr>
      <w:i/>
      <w:iCs/>
    </w:rPr>
  </w:style>
  <w:style w:type="character" w:styleId="AcrnimoHTML">
    <w:name w:val="HTML Acronym"/>
    <w:basedOn w:val="Fuentedeprrafopredeter"/>
    <w:uiPriority w:val="99"/>
    <w:semiHidden/>
    <w:unhideWhenUsed/>
    <w:rsid w:val="00287B12"/>
  </w:style>
  <w:style w:type="paragraph" w:styleId="Textosinformato">
    <w:name w:val="Plain Text"/>
    <w:basedOn w:val="Normal"/>
    <w:link w:val="TextosinformatoCar"/>
    <w:uiPriority w:val="99"/>
    <w:semiHidden/>
    <w:unhideWhenUsed/>
    <w:rsid w:val="00287B12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7B12"/>
    <w:rPr>
      <w:rFonts w:ascii="Consolas" w:hAnsi="Consolas" w:cs="Consolas"/>
      <w:sz w:val="21"/>
      <w:szCs w:val="2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87B12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87B12"/>
    <w:rPr>
      <w:rFonts w:ascii="Segoe UI" w:hAnsi="Segoe UI" w:cs="Segoe UI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F7A5B"/>
    <w:rPr>
      <w:rFonts w:ascii="Tahoma" w:hAnsi="Tahoma"/>
      <w:sz w:val="20"/>
    </w:rPr>
  </w:style>
  <w:style w:type="character" w:styleId="Textoennegrita">
    <w:name w:val="Strong"/>
    <w:basedOn w:val="Fuentedeprrafopredeter"/>
    <w:uiPriority w:val="22"/>
    <w:qFormat/>
    <w:rsid w:val="00287B1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87B12"/>
    <w:rPr>
      <w:color w:val="800080" w:themeColor="followedHyperlink"/>
      <w:u w:val="single"/>
    </w:rPr>
  </w:style>
  <w:style w:type="paragraph" w:styleId="Textodebloque">
    <w:name w:val="Block Text"/>
    <w:basedOn w:val="Normal"/>
    <w:uiPriority w:val="99"/>
    <w:semiHidden/>
    <w:unhideWhenUsed/>
    <w:rsid w:val="00287B1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87B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87B12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7B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7B12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87B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87B12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7B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7B12"/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87B12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87B1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87B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87B1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87B1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87B12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87B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87B12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87B12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87B12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87B12"/>
  </w:style>
  <w:style w:type="character" w:customStyle="1" w:styleId="FechaCar">
    <w:name w:val="Fecha Car"/>
    <w:basedOn w:val="Fuentedeprrafopredeter"/>
    <w:link w:val="Fecha"/>
    <w:uiPriority w:val="99"/>
    <w:semiHidden/>
    <w:rsid w:val="00287B12"/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87B12"/>
  </w:style>
  <w:style w:type="character" w:customStyle="1" w:styleId="SaludoCar">
    <w:name w:val="Saludo Car"/>
    <w:basedOn w:val="Fuentedeprrafopredeter"/>
    <w:link w:val="Saludo"/>
    <w:uiPriority w:val="99"/>
    <w:semiHidden/>
    <w:rsid w:val="00287B12"/>
  </w:style>
  <w:style w:type="paragraph" w:styleId="Subttulo">
    <w:name w:val="Subtitle"/>
    <w:basedOn w:val="Normal"/>
    <w:next w:val="Normal"/>
    <w:link w:val="SubttuloCar"/>
    <w:uiPriority w:val="11"/>
    <w:qFormat/>
    <w:rsid w:val="00287B1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87B12"/>
    <w:rPr>
      <w:color w:val="5A5A5A" w:themeColor="text1" w:themeTint="A5"/>
      <w:spacing w:val="15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87B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87B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ontinuarlista5">
    <w:name w:val="List Continue 5"/>
    <w:basedOn w:val="Normal"/>
    <w:uiPriority w:val="99"/>
    <w:semiHidden/>
    <w:unhideWhenUsed/>
    <w:rsid w:val="00287B12"/>
    <w:pPr>
      <w:spacing w:after="120"/>
      <w:ind w:left="1415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87B12"/>
    <w:pPr>
      <w:spacing w:after="120"/>
      <w:ind w:left="1132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87B12"/>
    <w:pPr>
      <w:spacing w:after="120"/>
      <w:ind w:left="849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87B12"/>
    <w:pPr>
      <w:spacing w:after="120"/>
      <w:ind w:left="566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87B12"/>
    <w:pPr>
      <w:spacing w:after="120"/>
      <w:ind w:left="283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rsid w:val="00287B12"/>
    <w:pPr>
      <w:spacing w:after="0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87B12"/>
  </w:style>
  <w:style w:type="paragraph" w:styleId="Cierre">
    <w:name w:val="Closing"/>
    <w:basedOn w:val="Normal"/>
    <w:link w:val="CierreCar"/>
    <w:uiPriority w:val="99"/>
    <w:semiHidden/>
    <w:unhideWhenUsed/>
    <w:rsid w:val="00287B12"/>
    <w:pPr>
      <w:spacing w:after="0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87B12"/>
  </w:style>
  <w:style w:type="paragraph" w:styleId="Ttulo">
    <w:name w:val="Title"/>
    <w:basedOn w:val="Normal"/>
    <w:next w:val="Normal"/>
    <w:link w:val="TtuloCar"/>
    <w:uiPriority w:val="10"/>
    <w:qFormat/>
    <w:rsid w:val="00287B1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connmeros5">
    <w:name w:val="List Number 5"/>
    <w:basedOn w:val="Normal"/>
    <w:uiPriority w:val="99"/>
    <w:semiHidden/>
    <w:unhideWhenUsed/>
    <w:rsid w:val="00287B12"/>
    <w:pPr>
      <w:numPr>
        <w:numId w:val="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87B12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87B1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87B12"/>
    <w:pPr>
      <w:numPr>
        <w:numId w:val="12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87B12"/>
    <w:pPr>
      <w:numPr>
        <w:numId w:val="1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87B12"/>
    <w:pPr>
      <w:numPr>
        <w:numId w:val="14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87B12"/>
    <w:pPr>
      <w:numPr>
        <w:numId w:val="15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87B12"/>
    <w:pPr>
      <w:numPr>
        <w:numId w:val="16"/>
      </w:numPr>
      <w:contextualSpacing/>
    </w:pPr>
  </w:style>
  <w:style w:type="paragraph" w:styleId="Lista5">
    <w:name w:val="List 5"/>
    <w:basedOn w:val="Normal"/>
    <w:uiPriority w:val="99"/>
    <w:semiHidden/>
    <w:unhideWhenUsed/>
    <w:rsid w:val="00287B12"/>
    <w:pPr>
      <w:ind w:left="1415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87B12"/>
    <w:pPr>
      <w:ind w:left="1132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87B12"/>
    <w:pPr>
      <w:ind w:left="849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87B12"/>
    <w:pPr>
      <w:ind w:left="566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87B12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287B12"/>
    <w:pPr>
      <w:numPr>
        <w:numId w:val="18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287B12"/>
    <w:pPr>
      <w:ind w:left="283" w:hanging="283"/>
      <w:contextualSpacing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287B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extomacro">
    <w:name w:val="macro"/>
    <w:link w:val="TextomacroCar"/>
    <w:uiPriority w:val="99"/>
    <w:semiHidden/>
    <w:unhideWhenUsed/>
    <w:rsid w:val="00287B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7B12"/>
    <w:rPr>
      <w:rFonts w:ascii="Consolas" w:hAnsi="Consolas" w:cs="Consolas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287B12"/>
    <w:pPr>
      <w:spacing w:after="0"/>
      <w:ind w:left="220" w:hanging="22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7B12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7B1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7B12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287B12"/>
  </w:style>
  <w:style w:type="character" w:styleId="Nmerodelnea">
    <w:name w:val="line number"/>
    <w:basedOn w:val="Fuentedeprrafopredeter"/>
    <w:uiPriority w:val="99"/>
    <w:semiHidden/>
    <w:unhideWhenUsed/>
    <w:rsid w:val="00287B12"/>
  </w:style>
  <w:style w:type="character" w:styleId="Refdecomentario">
    <w:name w:val="annotation reference"/>
    <w:basedOn w:val="Fuentedeprrafopredeter"/>
    <w:uiPriority w:val="99"/>
    <w:semiHidden/>
    <w:unhideWhenUsed/>
    <w:rsid w:val="00287B12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287B12"/>
    <w:rPr>
      <w:vertAlign w:val="superscript"/>
    </w:rPr>
  </w:style>
  <w:style w:type="paragraph" w:styleId="Remitedesobre">
    <w:name w:val="envelope return"/>
    <w:basedOn w:val="Normal"/>
    <w:uiPriority w:val="99"/>
    <w:semiHidden/>
    <w:unhideWhenUsed/>
    <w:rsid w:val="00287B12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287B12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287B12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2E11C5"/>
    <w:pPr>
      <w:spacing w:line="240" w:lineRule="auto"/>
      <w:jc w:val="center"/>
    </w:pPr>
    <w:rPr>
      <w:i/>
      <w:iCs/>
      <w:sz w:val="20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87B12"/>
    <w:pPr>
      <w:spacing w:after="0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87B12"/>
    <w:rPr>
      <w:rFonts w:asciiTheme="majorHAnsi" w:eastAsiaTheme="majorEastAsia" w:hAnsiTheme="majorHAnsi" w:cstheme="majorBidi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287B1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12"/>
  </w:style>
  <w:style w:type="paragraph" w:styleId="Encabezado">
    <w:name w:val="header"/>
    <w:basedOn w:val="Normal"/>
    <w:link w:val="EncabezadoCar"/>
    <w:uiPriority w:val="99"/>
    <w:unhideWhenUsed/>
    <w:rsid w:val="00287B1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7B12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B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B12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7B12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7B12"/>
    <w:rPr>
      <w:sz w:val="20"/>
      <w:szCs w:val="20"/>
    </w:rPr>
  </w:style>
  <w:style w:type="paragraph" w:styleId="Sangranormal">
    <w:name w:val="Normal Indent"/>
    <w:basedOn w:val="Normal"/>
    <w:uiPriority w:val="99"/>
    <w:semiHidden/>
    <w:unhideWhenUsed/>
    <w:rsid w:val="00287B12"/>
    <w:pPr>
      <w:ind w:left="708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87B12"/>
    <w:pPr>
      <w:spacing w:after="100"/>
      <w:ind w:left="176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87B12"/>
    <w:pPr>
      <w:spacing w:after="100"/>
      <w:ind w:left="154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87B12"/>
    <w:pPr>
      <w:spacing w:after="100"/>
      <w:ind w:left="132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87B12"/>
    <w:pPr>
      <w:spacing w:after="100"/>
      <w:ind w:left="110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87B12"/>
    <w:pPr>
      <w:spacing w:after="100"/>
      <w:ind w:left="8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87B12"/>
    <w:pPr>
      <w:spacing w:after="100"/>
      <w:ind w:left="660"/>
    </w:pPr>
  </w:style>
  <w:style w:type="paragraph" w:styleId="TDC3">
    <w:name w:val="toc 3"/>
    <w:basedOn w:val="Normal"/>
    <w:next w:val="Normal"/>
    <w:autoRedefine/>
    <w:uiPriority w:val="39"/>
    <w:unhideWhenUsed/>
    <w:rsid w:val="00287B12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287B12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287B12"/>
    <w:pPr>
      <w:spacing w:after="1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87B12"/>
    <w:pPr>
      <w:spacing w:after="0"/>
      <w:ind w:left="198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87B12"/>
    <w:pPr>
      <w:spacing w:after="0"/>
      <w:ind w:left="176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87B12"/>
    <w:pPr>
      <w:spacing w:after="0"/>
      <w:ind w:left="154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87B12"/>
    <w:pPr>
      <w:spacing w:after="0"/>
      <w:ind w:left="132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87B12"/>
    <w:pPr>
      <w:spacing w:after="0"/>
      <w:ind w:left="110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87B12"/>
    <w:pPr>
      <w:spacing w:after="0"/>
      <w:ind w:left="88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87B12"/>
    <w:pPr>
      <w:spacing w:after="0"/>
      <w:ind w:left="66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87B12"/>
    <w:pPr>
      <w:spacing w:after="0"/>
      <w:ind w:left="440" w:hanging="22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287B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B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7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B1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287B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3Car">
    <w:name w:val="Título 3 Car"/>
    <w:aliases w:val="Texto en tablas Car"/>
    <w:basedOn w:val="Fuentedeprrafopredeter"/>
    <w:link w:val="Ttulo3"/>
    <w:uiPriority w:val="9"/>
    <w:rsid w:val="009F490D"/>
    <w:rPr>
      <w:rFonts w:ascii="Tahoma" w:hAnsi="Tahoma" w:cs="Tahoma"/>
      <w:bCs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D625A"/>
    <w:rPr>
      <w:rFonts w:ascii="Tahoma" w:hAnsi="Tahoma" w:cs="Tahoma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681BBA"/>
    <w:rPr>
      <w:color w:val="808080"/>
    </w:rPr>
  </w:style>
  <w:style w:type="table" w:customStyle="1" w:styleId="Tabladecuadrcula4-nfasis51">
    <w:name w:val="Tabla de cuadrícula 4 - Énfasis 51"/>
    <w:basedOn w:val="Tablanormal"/>
    <w:uiPriority w:val="49"/>
    <w:rsid w:val="00E35D7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E35D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382D1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382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extoTabladeContenidoCar">
    <w:name w:val="Texto Tabla de Contenido Car"/>
    <w:basedOn w:val="Fuentedeprrafopredeter"/>
    <w:link w:val="TextoTabladeContenido"/>
    <w:locked/>
    <w:rsid w:val="00ED66D2"/>
    <w:rPr>
      <w:rFonts w:ascii="Arial" w:hAnsi="Arial" w:cs="Tahoma"/>
      <w:noProof/>
    </w:rPr>
  </w:style>
  <w:style w:type="paragraph" w:customStyle="1" w:styleId="TextoTabladeContenido">
    <w:name w:val="Texto Tabla de Contenido"/>
    <w:basedOn w:val="TDC1"/>
    <w:link w:val="TextoTabladeContenidoCar"/>
    <w:qFormat/>
    <w:rsid w:val="00ED66D2"/>
    <w:pPr>
      <w:tabs>
        <w:tab w:val="left" w:pos="440"/>
        <w:tab w:val="right" w:leader="dot" w:pos="8828"/>
      </w:tabs>
      <w:spacing w:line="240" w:lineRule="auto"/>
    </w:pPr>
    <w:rPr>
      <w:noProof/>
    </w:rPr>
  </w:style>
  <w:style w:type="table" w:customStyle="1" w:styleId="Sombreadoclaro1">
    <w:name w:val="Sombreado claro1"/>
    <w:basedOn w:val="Tablanormal"/>
    <w:uiPriority w:val="60"/>
    <w:rsid w:val="00EF39FE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77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5C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300FA"/>
    <w:pPr>
      <w:spacing w:after="0" w:line="240" w:lineRule="auto"/>
    </w:pPr>
    <w:rPr>
      <w:rFonts w:ascii="Arial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1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9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4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8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8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1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3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2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5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9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2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4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3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2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4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0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1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5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55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0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28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6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6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8529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29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11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39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90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6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3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2014-10-06T00:00:00</PublishDate>
  <Abstract/>
  <CompanyAddress>Bogotá, Colombia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2006">
  <b:Source>
    <b:Tag>INF10</b:Tag>
    <b:SourceType>Book</b:SourceType>
    <b:Guid>{6EA859ED-8377-49CD-9F90-621E7D17235B}</b:Guid>
    <b:Author>
      <b:Author>
        <b:NameList>
          <b:Person>
            <b:Last>Infante</b:Last>
            <b:First>Clementina</b:First>
          </b:Person>
        </b:NameList>
      </b:Author>
    </b:Author>
    <b:Title>Guía para la presentación de proyectos de investigación</b:Title>
    <b:Year>2010</b:Year>
    <b:City>Bogotá</b:City>
    <b:CountryRegion>Colombia</b:CountryRegion>
    <b:Publisher>Universidad Nacional de Colombia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EDD4E-45A7-4200-9D6A-6317D926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898</Words>
  <Characters>4943</Characters>
  <Application>Microsoft Office Word</Application>
  <DocSecurity>0</DocSecurity>
  <Lines>41</Lines>
  <Paragraphs>11</Paragraphs>
  <ScaleCrop>false</ScaleCrop>
  <Company>Universidad Distrital Francisco José de Caldas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PROPUESTA (PRODUCCIÓN ARTICULOS ACADÉMICOS): ESCRIBIR TIPO FRASE: SÓLO PRIMERA LETRA EN MAYÚSCULA</dc:title>
  <dc:subject>Anteproyecto de Investigación</dc:subject>
  <dc:creator>Nombre completo del estudiante</dc:creator>
  <cp:lastModifiedBy>YENNY MILENA MELO CORREDOR</cp:lastModifiedBy>
  <cp:revision>5</cp:revision>
  <cp:lastPrinted>2024-08-23T19:42:00Z</cp:lastPrinted>
  <dcterms:created xsi:type="dcterms:W3CDTF">2024-08-06T00:48:00Z</dcterms:created>
  <dcterms:modified xsi:type="dcterms:W3CDTF">2024-08-23T19:42:00Z</dcterms:modified>
  <cp:category>Proyecto Curricular</cp:category>
  <cp:contentStatus>Facultad de Medio Ambiente y Recursos Naturales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Anteproyecto</vt:lpwstr>
  </property>
  <property fmtid="{D5CDD505-2E9C-101B-9397-08002B2CF9AE}" pid="3" name="CitaviDocumentProperty_0">
    <vt:lpwstr>dd40b498-dd96-4c8b-9a97-3f40560c6f42</vt:lpwstr>
  </property>
  <property fmtid="{D5CDD505-2E9C-101B-9397-08002B2CF9AE}" pid="4" name="CitaviDocumentProperty_1">
    <vt:lpwstr>4.3.0.15</vt:lpwstr>
  </property>
  <property fmtid="{D5CDD505-2E9C-101B-9397-08002B2CF9AE}" pid="5" name="CitaviDocumentProperty_8">
    <vt:lpwstr>C:\Users\Javier\Documents\Citavi 4\Projects\Anteproyecto\Anteproyecto.ctv4</vt:lpwstr>
  </property>
  <property fmtid="{D5CDD505-2E9C-101B-9397-08002B2CF9AE}" pid="6" name="CitaviDocumentProperty_6">
    <vt:lpwstr>False</vt:lpwstr>
  </property>
</Properties>
</file>